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C8123">
      <w:pPr>
        <w:tabs>
          <w:tab w:val="left" w:pos="1080"/>
        </w:tabs>
        <w:spacing w:line="400" w:lineRule="exact"/>
        <w:jc w:val="center"/>
        <w:rPr>
          <w:rStyle w:val="12"/>
          <w:rFonts w:hint="default"/>
          <w:color w:val="000000"/>
          <w:sz w:val="32"/>
          <w:szCs w:val="32"/>
        </w:rPr>
      </w:pPr>
      <w:bookmarkStart w:id="0" w:name="_Toc11641050"/>
      <w:bookmarkStart w:id="1" w:name="_Toc176315512"/>
      <w:bookmarkStart w:id="2" w:name="_Toc12789052"/>
    </w:p>
    <w:p w14:paraId="2D66A680">
      <w:pPr>
        <w:tabs>
          <w:tab w:val="left" w:pos="1080"/>
        </w:tabs>
        <w:spacing w:line="400" w:lineRule="exact"/>
        <w:jc w:val="center"/>
        <w:rPr>
          <w:rStyle w:val="12"/>
          <w:rFonts w:hint="default"/>
          <w:color w:val="000000"/>
          <w:sz w:val="32"/>
          <w:szCs w:val="32"/>
        </w:rPr>
      </w:pPr>
    </w:p>
    <w:p w14:paraId="1E48AF5B">
      <w:pPr>
        <w:tabs>
          <w:tab w:val="left" w:pos="1080"/>
        </w:tabs>
        <w:spacing w:line="400" w:lineRule="exact"/>
        <w:jc w:val="center"/>
        <w:rPr>
          <w:rStyle w:val="12"/>
          <w:rFonts w:hint="default"/>
          <w:color w:val="000000"/>
          <w:sz w:val="32"/>
          <w:szCs w:val="32"/>
        </w:rPr>
      </w:pPr>
    </w:p>
    <w:p w14:paraId="7D5A26C3">
      <w:pPr>
        <w:tabs>
          <w:tab w:val="left" w:pos="1080"/>
        </w:tabs>
        <w:spacing w:line="400" w:lineRule="exact"/>
        <w:jc w:val="center"/>
        <w:rPr>
          <w:rStyle w:val="12"/>
          <w:rFonts w:hint="default"/>
          <w:color w:val="000000"/>
          <w:sz w:val="36"/>
          <w:szCs w:val="36"/>
        </w:rPr>
      </w:pPr>
      <w:r>
        <w:rPr>
          <w:rStyle w:val="12"/>
          <w:rFonts w:hint="default"/>
          <w:color w:val="000000"/>
          <w:sz w:val="36"/>
          <w:szCs w:val="36"/>
        </w:rPr>
        <w:t>江苏师范大学采购食堂餐桌椅项目</w:t>
      </w:r>
    </w:p>
    <w:p w14:paraId="1F047E1D">
      <w:pPr>
        <w:tabs>
          <w:tab w:val="left" w:pos="1080"/>
        </w:tabs>
        <w:spacing w:line="400" w:lineRule="exact"/>
        <w:jc w:val="center"/>
        <w:rPr>
          <w:rStyle w:val="12"/>
          <w:rFonts w:hint="eastAsia"/>
          <w:b w:val="0"/>
          <w:bCs w:val="0"/>
          <w:color w:val="000000"/>
          <w:sz w:val="28"/>
          <w:szCs w:val="28"/>
          <w:lang w:val="en-US" w:eastAsia="zh-CN"/>
        </w:rPr>
      </w:pPr>
    </w:p>
    <w:p w14:paraId="20EF066D">
      <w:pPr>
        <w:tabs>
          <w:tab w:val="left" w:pos="1080"/>
        </w:tabs>
        <w:spacing w:line="400" w:lineRule="exact"/>
        <w:jc w:val="center"/>
        <w:rPr>
          <w:rStyle w:val="12"/>
          <w:rFonts w:hint="default" w:eastAsia="宋体"/>
          <w:b w:val="0"/>
          <w:bCs w:val="0"/>
          <w:color w:val="000000"/>
          <w:sz w:val="28"/>
          <w:szCs w:val="28"/>
          <w:lang w:val="en-US" w:eastAsia="zh-CN"/>
        </w:rPr>
      </w:pPr>
      <w:r>
        <w:rPr>
          <w:rStyle w:val="12"/>
          <w:rFonts w:hint="eastAsia"/>
          <w:b w:val="0"/>
          <w:bCs w:val="0"/>
          <w:color w:val="000000"/>
          <w:sz w:val="28"/>
          <w:szCs w:val="28"/>
          <w:lang w:val="en-US" w:eastAsia="zh-CN"/>
        </w:rPr>
        <w:t>(</w:t>
      </w:r>
      <w:r>
        <w:rPr>
          <w:rStyle w:val="12"/>
          <w:rFonts w:hint="eastAsia"/>
          <w:b w:val="0"/>
          <w:bCs w:val="0"/>
          <w:color w:val="000000"/>
          <w:sz w:val="28"/>
          <w:szCs w:val="28"/>
          <w:lang w:eastAsia="zh-CN"/>
        </w:rPr>
        <w:t>项目编号：</w:t>
      </w:r>
      <w:r>
        <w:rPr>
          <w:rStyle w:val="12"/>
          <w:rFonts w:hint="eastAsia"/>
          <w:b w:val="0"/>
          <w:bCs w:val="0"/>
          <w:color w:val="000000"/>
          <w:sz w:val="28"/>
          <w:szCs w:val="28"/>
          <w:lang w:val="en-US" w:eastAsia="zh-CN"/>
        </w:rPr>
        <w:t>HQBZBTP2025004)</w:t>
      </w:r>
    </w:p>
    <w:p w14:paraId="789B812E">
      <w:pPr>
        <w:tabs>
          <w:tab w:val="left" w:pos="1080"/>
        </w:tabs>
        <w:spacing w:line="400" w:lineRule="exact"/>
        <w:jc w:val="center"/>
        <w:rPr>
          <w:rStyle w:val="12"/>
          <w:rFonts w:hint="default"/>
          <w:color w:val="000000"/>
          <w:sz w:val="32"/>
          <w:szCs w:val="32"/>
        </w:rPr>
      </w:pPr>
    </w:p>
    <w:p w14:paraId="39E619F0">
      <w:pPr>
        <w:tabs>
          <w:tab w:val="left" w:pos="1080"/>
        </w:tabs>
        <w:spacing w:line="400" w:lineRule="exact"/>
        <w:jc w:val="center"/>
        <w:rPr>
          <w:rStyle w:val="12"/>
          <w:rFonts w:hint="default"/>
          <w:color w:val="000000"/>
          <w:sz w:val="32"/>
          <w:szCs w:val="32"/>
        </w:rPr>
      </w:pPr>
    </w:p>
    <w:p w14:paraId="0D441F9E">
      <w:pPr>
        <w:keepNext w:val="0"/>
        <w:keepLines w:val="0"/>
        <w:pageBreakBefore w:val="0"/>
        <w:widowControl w:val="0"/>
        <w:tabs>
          <w:tab w:val="left" w:pos="1080"/>
        </w:tabs>
        <w:kinsoku/>
        <w:wordWrap/>
        <w:overflowPunct/>
        <w:topLinePunct w:val="0"/>
        <w:autoSpaceDE/>
        <w:autoSpaceDN/>
        <w:bidi w:val="0"/>
        <w:adjustRightInd/>
        <w:snapToGrid/>
        <w:spacing w:line="240" w:lineRule="auto"/>
        <w:jc w:val="center"/>
        <w:textAlignment w:val="auto"/>
        <w:rPr>
          <w:rStyle w:val="12"/>
          <w:rFonts w:hint="eastAsia" w:ascii="方正小标宋简体" w:hAnsi="方正小标宋简体" w:eastAsia="方正小标宋简体" w:cs="方正小标宋简体"/>
          <w:b w:val="0"/>
          <w:bCs w:val="0"/>
          <w:color w:val="000000"/>
          <w:sz w:val="72"/>
          <w:szCs w:val="72"/>
          <w:lang w:eastAsia="zh-CN"/>
        </w:rPr>
      </w:pPr>
      <w:r>
        <w:rPr>
          <w:rStyle w:val="12"/>
          <w:rFonts w:hint="eastAsia" w:ascii="方正小标宋简体" w:hAnsi="方正小标宋简体" w:eastAsia="方正小标宋简体" w:cs="方正小标宋简体"/>
          <w:b w:val="0"/>
          <w:bCs w:val="0"/>
          <w:color w:val="000000"/>
          <w:sz w:val="72"/>
          <w:szCs w:val="72"/>
          <w:lang w:eastAsia="zh-CN"/>
        </w:rPr>
        <w:t>邀</w:t>
      </w:r>
    </w:p>
    <w:p w14:paraId="2B34E533">
      <w:pPr>
        <w:keepNext w:val="0"/>
        <w:keepLines w:val="0"/>
        <w:pageBreakBefore w:val="0"/>
        <w:widowControl w:val="0"/>
        <w:tabs>
          <w:tab w:val="left" w:pos="1080"/>
        </w:tabs>
        <w:kinsoku/>
        <w:wordWrap/>
        <w:overflowPunct/>
        <w:topLinePunct w:val="0"/>
        <w:autoSpaceDE/>
        <w:autoSpaceDN/>
        <w:bidi w:val="0"/>
        <w:adjustRightInd/>
        <w:snapToGrid/>
        <w:spacing w:line="240" w:lineRule="auto"/>
        <w:jc w:val="center"/>
        <w:textAlignment w:val="auto"/>
        <w:rPr>
          <w:rStyle w:val="12"/>
          <w:rFonts w:hint="eastAsia" w:ascii="方正小标宋简体" w:hAnsi="方正小标宋简体" w:eastAsia="方正小标宋简体" w:cs="方正小标宋简体"/>
          <w:b w:val="0"/>
          <w:bCs w:val="0"/>
          <w:color w:val="000000"/>
          <w:sz w:val="72"/>
          <w:szCs w:val="72"/>
          <w:lang w:eastAsia="zh-CN"/>
        </w:rPr>
      </w:pPr>
      <w:r>
        <w:rPr>
          <w:rStyle w:val="12"/>
          <w:rFonts w:hint="eastAsia" w:ascii="方正小标宋简体" w:hAnsi="方正小标宋简体" w:eastAsia="方正小标宋简体" w:cs="方正小标宋简体"/>
          <w:b w:val="0"/>
          <w:bCs w:val="0"/>
          <w:color w:val="000000"/>
          <w:sz w:val="72"/>
          <w:szCs w:val="72"/>
          <w:lang w:eastAsia="zh-CN"/>
        </w:rPr>
        <w:t>请</w:t>
      </w:r>
    </w:p>
    <w:p w14:paraId="6060A8FA">
      <w:pPr>
        <w:keepNext w:val="0"/>
        <w:keepLines w:val="0"/>
        <w:pageBreakBefore w:val="0"/>
        <w:widowControl w:val="0"/>
        <w:tabs>
          <w:tab w:val="left" w:pos="1080"/>
        </w:tabs>
        <w:kinsoku/>
        <w:wordWrap/>
        <w:overflowPunct/>
        <w:topLinePunct w:val="0"/>
        <w:autoSpaceDE/>
        <w:autoSpaceDN/>
        <w:bidi w:val="0"/>
        <w:adjustRightInd/>
        <w:snapToGrid/>
        <w:spacing w:line="240" w:lineRule="auto"/>
        <w:jc w:val="center"/>
        <w:textAlignment w:val="auto"/>
        <w:rPr>
          <w:rStyle w:val="12"/>
          <w:rFonts w:hint="eastAsia" w:ascii="方正小标宋简体" w:hAnsi="方正小标宋简体" w:eastAsia="方正小标宋简体" w:cs="方正小标宋简体"/>
          <w:b w:val="0"/>
          <w:bCs w:val="0"/>
          <w:color w:val="000000"/>
          <w:sz w:val="72"/>
          <w:szCs w:val="72"/>
          <w:lang w:eastAsia="zh-CN"/>
        </w:rPr>
      </w:pPr>
      <w:r>
        <w:rPr>
          <w:rStyle w:val="12"/>
          <w:rFonts w:hint="eastAsia" w:ascii="方正小标宋简体" w:hAnsi="方正小标宋简体" w:eastAsia="方正小标宋简体" w:cs="方正小标宋简体"/>
          <w:b w:val="0"/>
          <w:bCs w:val="0"/>
          <w:color w:val="000000"/>
          <w:sz w:val="72"/>
          <w:szCs w:val="72"/>
          <w:lang w:eastAsia="zh-CN"/>
        </w:rPr>
        <w:t>谈</w:t>
      </w:r>
    </w:p>
    <w:p w14:paraId="7586E2A3">
      <w:pPr>
        <w:keepNext w:val="0"/>
        <w:keepLines w:val="0"/>
        <w:pageBreakBefore w:val="0"/>
        <w:widowControl w:val="0"/>
        <w:tabs>
          <w:tab w:val="left" w:pos="1080"/>
        </w:tabs>
        <w:kinsoku/>
        <w:wordWrap/>
        <w:overflowPunct/>
        <w:topLinePunct w:val="0"/>
        <w:autoSpaceDE/>
        <w:autoSpaceDN/>
        <w:bidi w:val="0"/>
        <w:adjustRightInd/>
        <w:snapToGrid/>
        <w:spacing w:line="240" w:lineRule="auto"/>
        <w:jc w:val="center"/>
        <w:textAlignment w:val="auto"/>
        <w:rPr>
          <w:rStyle w:val="12"/>
          <w:rFonts w:hint="eastAsia" w:ascii="方正小标宋简体" w:hAnsi="方正小标宋简体" w:eastAsia="方正小标宋简体" w:cs="方正小标宋简体"/>
          <w:b w:val="0"/>
          <w:bCs w:val="0"/>
          <w:color w:val="000000"/>
          <w:sz w:val="72"/>
          <w:szCs w:val="72"/>
          <w:lang w:eastAsia="zh-CN"/>
        </w:rPr>
      </w:pPr>
      <w:r>
        <w:rPr>
          <w:rStyle w:val="12"/>
          <w:rFonts w:hint="eastAsia" w:ascii="方正小标宋简体" w:hAnsi="方正小标宋简体" w:eastAsia="方正小标宋简体" w:cs="方正小标宋简体"/>
          <w:b w:val="0"/>
          <w:bCs w:val="0"/>
          <w:color w:val="000000"/>
          <w:sz w:val="72"/>
          <w:szCs w:val="72"/>
          <w:lang w:eastAsia="zh-CN"/>
        </w:rPr>
        <w:t>判</w:t>
      </w:r>
    </w:p>
    <w:p w14:paraId="2015DA55">
      <w:pPr>
        <w:keepNext w:val="0"/>
        <w:keepLines w:val="0"/>
        <w:pageBreakBefore w:val="0"/>
        <w:widowControl w:val="0"/>
        <w:tabs>
          <w:tab w:val="left" w:pos="1080"/>
        </w:tabs>
        <w:kinsoku/>
        <w:wordWrap/>
        <w:overflowPunct/>
        <w:topLinePunct w:val="0"/>
        <w:autoSpaceDE/>
        <w:autoSpaceDN/>
        <w:bidi w:val="0"/>
        <w:adjustRightInd/>
        <w:snapToGrid/>
        <w:spacing w:line="240" w:lineRule="auto"/>
        <w:jc w:val="center"/>
        <w:textAlignment w:val="auto"/>
        <w:rPr>
          <w:rStyle w:val="12"/>
          <w:rFonts w:hint="eastAsia" w:ascii="方正小标宋简体" w:hAnsi="方正小标宋简体" w:eastAsia="方正小标宋简体" w:cs="方正小标宋简体"/>
          <w:b w:val="0"/>
          <w:bCs w:val="0"/>
          <w:color w:val="000000"/>
          <w:sz w:val="72"/>
          <w:szCs w:val="72"/>
        </w:rPr>
      </w:pPr>
      <w:r>
        <w:rPr>
          <w:rStyle w:val="12"/>
          <w:rFonts w:hint="eastAsia" w:ascii="方正小标宋简体" w:hAnsi="方正小标宋简体" w:eastAsia="方正小标宋简体" w:cs="方正小标宋简体"/>
          <w:b w:val="0"/>
          <w:bCs w:val="0"/>
          <w:color w:val="000000"/>
          <w:sz w:val="72"/>
          <w:szCs w:val="72"/>
        </w:rPr>
        <w:t>文</w:t>
      </w:r>
    </w:p>
    <w:p w14:paraId="260F05D3">
      <w:pPr>
        <w:keepNext w:val="0"/>
        <w:keepLines w:val="0"/>
        <w:pageBreakBefore w:val="0"/>
        <w:widowControl w:val="0"/>
        <w:tabs>
          <w:tab w:val="left" w:pos="1080"/>
        </w:tabs>
        <w:kinsoku/>
        <w:wordWrap/>
        <w:overflowPunct/>
        <w:topLinePunct w:val="0"/>
        <w:autoSpaceDE/>
        <w:autoSpaceDN/>
        <w:bidi w:val="0"/>
        <w:adjustRightInd/>
        <w:snapToGrid/>
        <w:spacing w:line="240" w:lineRule="auto"/>
        <w:jc w:val="center"/>
        <w:textAlignment w:val="auto"/>
        <w:rPr>
          <w:rStyle w:val="12"/>
          <w:rFonts w:hint="default"/>
          <w:color w:val="000000"/>
          <w:sz w:val="72"/>
          <w:szCs w:val="72"/>
        </w:rPr>
      </w:pPr>
      <w:r>
        <w:rPr>
          <w:rStyle w:val="12"/>
          <w:rFonts w:hint="eastAsia" w:ascii="方正小标宋简体" w:hAnsi="方正小标宋简体" w:eastAsia="方正小标宋简体" w:cs="方正小标宋简体"/>
          <w:b w:val="0"/>
          <w:bCs w:val="0"/>
          <w:color w:val="000000"/>
          <w:sz w:val="72"/>
          <w:szCs w:val="72"/>
        </w:rPr>
        <w:t>件</w:t>
      </w:r>
    </w:p>
    <w:p w14:paraId="1CE2FB82">
      <w:pPr>
        <w:rPr>
          <w:rFonts w:hint="eastAsia"/>
          <w:b w:val="0"/>
          <w:color w:val="000000"/>
          <w:sz w:val="24"/>
          <w:szCs w:val="24"/>
        </w:rPr>
      </w:pPr>
    </w:p>
    <w:p w14:paraId="2294B955">
      <w:pPr>
        <w:rPr>
          <w:rFonts w:hint="eastAsia"/>
          <w:b w:val="0"/>
          <w:color w:val="000000"/>
          <w:sz w:val="24"/>
          <w:szCs w:val="24"/>
        </w:rPr>
      </w:pPr>
    </w:p>
    <w:p w14:paraId="444244DB">
      <w:pPr>
        <w:rPr>
          <w:rFonts w:hint="eastAsia"/>
          <w:b w:val="0"/>
          <w:color w:val="000000"/>
          <w:sz w:val="24"/>
          <w:szCs w:val="24"/>
        </w:rPr>
      </w:pPr>
    </w:p>
    <w:p w14:paraId="54B793C4">
      <w:pPr>
        <w:rPr>
          <w:rFonts w:hint="eastAsia"/>
          <w:b w:val="0"/>
          <w:color w:val="000000"/>
          <w:sz w:val="24"/>
          <w:szCs w:val="24"/>
        </w:rPr>
      </w:pPr>
    </w:p>
    <w:p w14:paraId="0E37563C">
      <w:pPr>
        <w:rPr>
          <w:rFonts w:hint="eastAsia"/>
          <w:b w:val="0"/>
          <w:color w:val="000000"/>
          <w:sz w:val="24"/>
          <w:szCs w:val="24"/>
        </w:rPr>
      </w:pPr>
    </w:p>
    <w:p w14:paraId="42823F74">
      <w:pPr>
        <w:rPr>
          <w:rFonts w:hint="eastAsia"/>
          <w:b w:val="0"/>
          <w:color w:val="000000"/>
          <w:sz w:val="24"/>
          <w:szCs w:val="24"/>
        </w:rPr>
      </w:pPr>
    </w:p>
    <w:p w14:paraId="472B0D0E">
      <w:pPr>
        <w:rPr>
          <w:rFonts w:hint="eastAsia"/>
          <w:b w:val="0"/>
          <w:color w:val="000000"/>
          <w:sz w:val="24"/>
          <w:szCs w:val="24"/>
        </w:rPr>
      </w:pPr>
    </w:p>
    <w:p w14:paraId="08695250">
      <w:pPr>
        <w:rPr>
          <w:rFonts w:hint="eastAsia"/>
          <w:b w:val="0"/>
          <w:color w:val="000000"/>
          <w:sz w:val="24"/>
          <w:szCs w:val="24"/>
        </w:rPr>
      </w:pPr>
    </w:p>
    <w:p w14:paraId="434AF4CB">
      <w:pPr>
        <w:jc w:val="center"/>
        <w:rPr>
          <w:rFonts w:hint="eastAsia" w:ascii="宋体" w:hAnsi="宋体" w:eastAsia="宋体" w:cs="宋体"/>
          <w:b w:val="0"/>
          <w:color w:val="000000"/>
          <w:sz w:val="28"/>
          <w:szCs w:val="28"/>
          <w:lang w:val="en-US" w:eastAsia="zh-CN"/>
        </w:rPr>
      </w:pPr>
      <w:r>
        <w:rPr>
          <w:rFonts w:hint="eastAsia" w:ascii="宋体" w:hAnsi="宋体" w:eastAsia="宋体" w:cs="宋体"/>
          <w:b w:val="0"/>
          <w:color w:val="000000"/>
          <w:sz w:val="28"/>
          <w:szCs w:val="28"/>
          <w:lang w:val="en-US" w:eastAsia="zh-CN"/>
        </w:rPr>
        <w:t>江苏师范大学后勤保障部</w:t>
      </w:r>
    </w:p>
    <w:p w14:paraId="642C8752">
      <w:pPr>
        <w:jc w:val="center"/>
        <w:rPr>
          <w:rFonts w:hint="eastAsia" w:ascii="宋体" w:hAnsi="宋体" w:eastAsia="宋体" w:cs="宋体"/>
          <w:b w:val="0"/>
          <w:color w:val="000000"/>
          <w:sz w:val="28"/>
          <w:szCs w:val="28"/>
          <w:lang w:val="en-US" w:eastAsia="zh-CN"/>
        </w:rPr>
      </w:pPr>
      <w:r>
        <w:rPr>
          <w:rFonts w:hint="eastAsia" w:ascii="宋体" w:hAnsi="宋体" w:eastAsia="宋体" w:cs="宋体"/>
          <w:b w:val="0"/>
          <w:color w:val="000000"/>
          <w:sz w:val="28"/>
          <w:szCs w:val="28"/>
          <w:lang w:val="en-US" w:eastAsia="zh-CN"/>
        </w:rPr>
        <w:t>2025年8月8日</w:t>
      </w:r>
    </w:p>
    <w:p w14:paraId="4CE8520B">
      <w:pPr>
        <w:rPr>
          <w:rFonts w:hint="eastAsia"/>
          <w:b w:val="0"/>
          <w:color w:val="000000"/>
          <w:sz w:val="24"/>
          <w:szCs w:val="24"/>
        </w:rPr>
      </w:pPr>
    </w:p>
    <w:p w14:paraId="4247B5BE">
      <w:pPr>
        <w:rPr>
          <w:rFonts w:hint="eastAsia"/>
          <w:b w:val="0"/>
          <w:color w:val="000000"/>
          <w:sz w:val="24"/>
          <w:szCs w:val="24"/>
        </w:rPr>
      </w:pPr>
    </w:p>
    <w:p w14:paraId="70D198A4">
      <w:pPr>
        <w:rPr>
          <w:rFonts w:hint="eastAsia"/>
          <w:b w:val="0"/>
          <w:color w:val="000000"/>
          <w:sz w:val="24"/>
          <w:szCs w:val="24"/>
        </w:rPr>
      </w:pPr>
    </w:p>
    <w:p w14:paraId="40D7304B">
      <w:pPr>
        <w:rPr>
          <w:rFonts w:hint="eastAsia"/>
          <w:b w:val="0"/>
          <w:color w:val="000000"/>
          <w:sz w:val="24"/>
          <w:szCs w:val="24"/>
        </w:rPr>
      </w:pPr>
    </w:p>
    <w:p w14:paraId="351C6E14">
      <w:pPr>
        <w:pStyle w:val="4"/>
        <w:tabs>
          <w:tab w:val="left" w:pos="1080"/>
          <w:tab w:val="left" w:pos="3030"/>
          <w:tab w:val="center" w:pos="4974"/>
          <w:tab w:val="left" w:pos="7680"/>
        </w:tabs>
        <w:spacing w:before="0" w:after="0" w:line="400" w:lineRule="exact"/>
        <w:jc w:val="center"/>
        <w:rPr>
          <w:b w:val="0"/>
          <w:color w:val="000000"/>
          <w:sz w:val="24"/>
          <w:szCs w:val="24"/>
        </w:rPr>
      </w:pPr>
      <w:r>
        <w:rPr>
          <w:rFonts w:hint="eastAsia"/>
          <w:b w:val="0"/>
          <w:color w:val="000000"/>
          <w:sz w:val="24"/>
          <w:szCs w:val="24"/>
        </w:rPr>
        <w:t>第一部分  供应商须知</w:t>
      </w:r>
    </w:p>
    <w:p w14:paraId="091A92DC">
      <w:pPr>
        <w:keepNext w:val="0"/>
        <w:keepLines w:val="0"/>
        <w:pageBreakBefore w:val="0"/>
        <w:numPr>
          <w:ilvl w:val="0"/>
          <w:numId w:val="0"/>
        </w:numPr>
        <w:tabs>
          <w:tab w:val="left" w:pos="1080"/>
        </w:tabs>
        <w:kinsoku/>
        <w:wordWrap/>
        <w:overflowPunct/>
        <w:topLinePunct w:val="0"/>
        <w:autoSpaceDE/>
        <w:autoSpaceDN/>
        <w:bidi w:val="0"/>
        <w:spacing w:line="380" w:lineRule="exact"/>
        <w:ind w:left="0" w:leftChars="0" w:firstLine="480" w:firstLineChars="200"/>
        <w:textAlignment w:val="auto"/>
        <w:rPr>
          <w:rFonts w:hint="eastAsia" w:ascii="宋体" w:hAnsi="宋体" w:eastAsia="宋体" w:cs="宋体"/>
          <w:b/>
          <w:color w:val="000000"/>
          <w:sz w:val="24"/>
          <w:szCs w:val="24"/>
        </w:rPr>
      </w:pPr>
      <w:r>
        <w:rPr>
          <w:rFonts w:hint="default" w:ascii="宋体" w:hAnsi="宋体" w:eastAsia="宋体" w:cs="宋体"/>
          <w:b w:val="0"/>
          <w:color w:val="000000"/>
          <w:kern w:val="2"/>
          <w:sz w:val="24"/>
          <w:szCs w:val="24"/>
          <w:lang w:val="en-US" w:eastAsia="zh-CN" w:bidi="ar-SA"/>
        </w:rPr>
        <w:t>一、</w:t>
      </w:r>
      <w:r>
        <w:rPr>
          <w:rFonts w:hint="eastAsia" w:ascii="宋体" w:hAnsi="宋体" w:eastAsia="宋体" w:cs="宋体"/>
          <w:b/>
          <w:color w:val="000000"/>
          <w:sz w:val="24"/>
          <w:szCs w:val="24"/>
        </w:rPr>
        <w:t>总则</w:t>
      </w:r>
    </w:p>
    <w:p w14:paraId="1D61F676">
      <w:pPr>
        <w:keepNext w:val="0"/>
        <w:keepLines w:val="0"/>
        <w:pageBreakBefore w:val="0"/>
        <w:numPr>
          <w:ilvl w:val="3"/>
          <w:numId w:val="0"/>
        </w:numPr>
        <w:tabs>
          <w:tab w:val="left" w:pos="630"/>
          <w:tab w:val="left" w:pos="1080"/>
        </w:tabs>
        <w:kinsoku/>
        <w:wordWrap/>
        <w:overflowPunct/>
        <w:topLinePunct w:val="0"/>
        <w:autoSpaceDE/>
        <w:autoSpaceDN/>
        <w:bidi w:val="0"/>
        <w:spacing w:line="3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rPr>
        <w:t>本采购文件仅适用于江苏师范大学后勤</w:t>
      </w:r>
      <w:r>
        <w:rPr>
          <w:rFonts w:hint="eastAsia" w:ascii="宋体" w:hAnsi="宋体" w:eastAsia="宋体" w:cs="宋体"/>
          <w:color w:val="000000"/>
          <w:kern w:val="0"/>
          <w:sz w:val="24"/>
          <w:szCs w:val="24"/>
          <w:lang w:eastAsia="zh-CN"/>
        </w:rPr>
        <w:t>保障部</w:t>
      </w:r>
      <w:r>
        <w:rPr>
          <w:rFonts w:hint="eastAsia" w:ascii="宋体" w:hAnsi="宋体" w:eastAsia="宋体" w:cs="宋体"/>
          <w:color w:val="000000"/>
          <w:kern w:val="0"/>
          <w:sz w:val="24"/>
          <w:szCs w:val="24"/>
        </w:rPr>
        <w:t>组织的采购活动。</w:t>
      </w:r>
    </w:p>
    <w:p w14:paraId="0A256252">
      <w:pPr>
        <w:keepNext w:val="0"/>
        <w:keepLines w:val="0"/>
        <w:pageBreakBefore w:val="0"/>
        <w:numPr>
          <w:ilvl w:val="3"/>
          <w:numId w:val="0"/>
        </w:numPr>
        <w:tabs>
          <w:tab w:val="left" w:pos="525"/>
          <w:tab w:val="left" w:pos="1080"/>
        </w:tabs>
        <w:kinsoku/>
        <w:wordWrap/>
        <w:overflowPunct/>
        <w:topLinePunct w:val="0"/>
        <w:autoSpaceDE/>
        <w:autoSpaceDN/>
        <w:bidi w:val="0"/>
        <w:spacing w:line="3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2.</w:t>
      </w:r>
      <w:r>
        <w:rPr>
          <w:rFonts w:hint="eastAsia" w:ascii="宋体" w:hAnsi="宋体" w:eastAsia="宋体" w:cs="宋体"/>
          <w:color w:val="000000"/>
          <w:kern w:val="0"/>
          <w:sz w:val="24"/>
          <w:szCs w:val="24"/>
        </w:rPr>
        <w:t>无论采购结果如何，供应商自行承担因此所产生的全部费用。</w:t>
      </w:r>
    </w:p>
    <w:p w14:paraId="6D887DEB">
      <w:pPr>
        <w:keepNext w:val="0"/>
        <w:keepLines w:val="0"/>
        <w:pageBreakBefore w:val="0"/>
        <w:numPr>
          <w:ilvl w:val="3"/>
          <w:numId w:val="0"/>
        </w:numPr>
        <w:tabs>
          <w:tab w:val="left" w:pos="1080"/>
        </w:tabs>
        <w:kinsoku/>
        <w:wordWrap/>
        <w:overflowPunct/>
        <w:topLinePunct w:val="0"/>
        <w:autoSpaceDE/>
        <w:autoSpaceDN/>
        <w:bidi w:val="0"/>
        <w:spacing w:line="3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000000"/>
          <w:kern w:val="0"/>
          <w:sz w:val="24"/>
          <w:szCs w:val="24"/>
        </w:rPr>
        <w:t>本次采购活动及由本次采购产生的合同受国家法律制约和保护。</w:t>
      </w:r>
    </w:p>
    <w:p w14:paraId="5AA65D6E">
      <w:pPr>
        <w:keepNext w:val="0"/>
        <w:keepLines w:val="0"/>
        <w:pageBreakBefore w:val="0"/>
        <w:widowControl/>
        <w:numPr>
          <w:ilvl w:val="3"/>
          <w:numId w:val="0"/>
        </w:numPr>
        <w:tabs>
          <w:tab w:val="left" w:pos="1080"/>
        </w:tabs>
        <w:kinsoku/>
        <w:wordWrap/>
        <w:overflowPunct/>
        <w:topLinePunct w:val="0"/>
        <w:autoSpaceDE/>
        <w:autoSpaceDN/>
        <w:bidi w:val="0"/>
        <w:spacing w:line="3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4.</w:t>
      </w:r>
      <w:r>
        <w:rPr>
          <w:rFonts w:hint="eastAsia" w:ascii="宋体" w:hAnsi="宋体" w:eastAsia="宋体" w:cs="宋体"/>
          <w:color w:val="000000"/>
          <w:kern w:val="0"/>
          <w:sz w:val="24"/>
          <w:szCs w:val="24"/>
        </w:rPr>
        <w:t>凡参与此采购项目的供应商，除供应商有特别说明外，均视为接受并遵守本文件。</w:t>
      </w:r>
    </w:p>
    <w:p w14:paraId="3696F703">
      <w:pPr>
        <w:keepNext w:val="0"/>
        <w:keepLines w:val="0"/>
        <w:pageBreakBefore w:val="0"/>
        <w:numPr>
          <w:ilvl w:val="3"/>
          <w:numId w:val="0"/>
        </w:numPr>
        <w:tabs>
          <w:tab w:val="left" w:pos="1080"/>
        </w:tabs>
        <w:kinsoku/>
        <w:wordWrap/>
        <w:overflowPunct/>
        <w:topLinePunct w:val="0"/>
        <w:autoSpaceDE/>
        <w:autoSpaceDN/>
        <w:bidi w:val="0"/>
        <w:spacing w:line="380" w:lineRule="exact"/>
        <w:ind w:left="0" w:lef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SA"/>
        </w:rPr>
        <w:t>5.</w:t>
      </w:r>
      <w:r>
        <w:rPr>
          <w:rFonts w:hint="eastAsia" w:ascii="宋体" w:hAnsi="宋体" w:eastAsia="宋体" w:cs="宋体"/>
          <w:color w:val="000000"/>
          <w:kern w:val="0"/>
          <w:sz w:val="24"/>
          <w:szCs w:val="24"/>
        </w:rPr>
        <w:t>本次采购活动细则由江苏师范大学后勤</w:t>
      </w:r>
      <w:r>
        <w:rPr>
          <w:rFonts w:hint="eastAsia" w:ascii="宋体" w:hAnsi="宋体" w:eastAsia="宋体" w:cs="宋体"/>
          <w:color w:val="000000"/>
          <w:kern w:val="0"/>
          <w:sz w:val="24"/>
          <w:szCs w:val="24"/>
          <w:lang w:eastAsia="zh-CN"/>
        </w:rPr>
        <w:t>保障部</w:t>
      </w:r>
      <w:r>
        <w:rPr>
          <w:rFonts w:hint="eastAsia" w:ascii="宋体" w:hAnsi="宋体" w:eastAsia="宋体" w:cs="宋体"/>
          <w:color w:val="000000"/>
          <w:kern w:val="0"/>
          <w:sz w:val="24"/>
          <w:szCs w:val="24"/>
        </w:rPr>
        <w:t>负责解释。</w:t>
      </w:r>
    </w:p>
    <w:p w14:paraId="1D171AD4">
      <w:pPr>
        <w:keepNext w:val="0"/>
        <w:keepLines w:val="0"/>
        <w:pageBreakBefore w:val="0"/>
        <w:numPr>
          <w:ilvl w:val="0"/>
          <w:numId w:val="0"/>
        </w:numPr>
        <w:tabs>
          <w:tab w:val="left" w:pos="1080"/>
        </w:tabs>
        <w:kinsoku/>
        <w:wordWrap/>
        <w:overflowPunct/>
        <w:topLinePunct w:val="0"/>
        <w:autoSpaceDE/>
        <w:autoSpaceDN/>
        <w:bidi w:val="0"/>
        <w:spacing w:line="380" w:lineRule="exact"/>
        <w:ind w:left="0" w:leftChars="0" w:firstLine="480" w:firstLineChars="200"/>
        <w:textAlignment w:val="auto"/>
        <w:rPr>
          <w:rFonts w:hint="eastAsia" w:ascii="宋体" w:hAnsi="宋体" w:eastAsia="宋体" w:cs="宋体"/>
          <w:b/>
          <w:color w:val="000000"/>
          <w:kern w:val="0"/>
          <w:sz w:val="24"/>
          <w:szCs w:val="24"/>
        </w:rPr>
      </w:pPr>
      <w:r>
        <w:rPr>
          <w:rFonts w:hint="default" w:ascii="宋体" w:hAnsi="宋体" w:eastAsia="宋体" w:cs="宋体"/>
          <w:b w:val="0"/>
          <w:color w:val="000000"/>
          <w:kern w:val="0"/>
          <w:sz w:val="24"/>
          <w:szCs w:val="24"/>
          <w:lang w:val="en-US" w:eastAsia="zh-CN" w:bidi="ar-SA"/>
        </w:rPr>
        <w:t>二、</w:t>
      </w:r>
      <w:r>
        <w:rPr>
          <w:rFonts w:hint="eastAsia" w:ascii="宋体" w:hAnsi="宋体" w:eastAsia="宋体" w:cs="宋体"/>
          <w:b/>
          <w:color w:val="000000"/>
          <w:sz w:val="24"/>
          <w:szCs w:val="24"/>
        </w:rPr>
        <w:t>资质要求</w:t>
      </w:r>
    </w:p>
    <w:p w14:paraId="3BB322B9">
      <w:pPr>
        <w:keepNext w:val="0"/>
        <w:keepLines w:val="0"/>
        <w:pageBreakBefore w:val="0"/>
        <w:widowControl/>
        <w:tabs>
          <w:tab w:val="left" w:pos="108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具有独立承担民事责任的能力；</w:t>
      </w:r>
    </w:p>
    <w:p w14:paraId="048DF666">
      <w:pPr>
        <w:keepNext w:val="0"/>
        <w:keepLines w:val="0"/>
        <w:pageBreakBefore w:val="0"/>
        <w:widowControl/>
        <w:tabs>
          <w:tab w:val="left" w:pos="108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具有良好的商业信誉和健全的财务会计制度；</w:t>
      </w:r>
    </w:p>
    <w:p w14:paraId="338AF11B">
      <w:pPr>
        <w:keepNext w:val="0"/>
        <w:keepLines w:val="0"/>
        <w:pageBreakBefore w:val="0"/>
        <w:widowControl/>
        <w:tabs>
          <w:tab w:val="left" w:pos="108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具有履行合同所必需的设备和专业技术能力；</w:t>
      </w:r>
    </w:p>
    <w:p w14:paraId="1A5CFB02">
      <w:pPr>
        <w:keepNext w:val="0"/>
        <w:keepLines w:val="0"/>
        <w:pageBreakBefore w:val="0"/>
        <w:widowControl/>
        <w:tabs>
          <w:tab w:val="left" w:pos="108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有依法缴纳税收和社会保障资金的良好记录；</w:t>
      </w:r>
    </w:p>
    <w:p w14:paraId="068109B2">
      <w:pPr>
        <w:keepNext w:val="0"/>
        <w:keepLines w:val="0"/>
        <w:pageBreakBefore w:val="0"/>
        <w:widowControl/>
        <w:tabs>
          <w:tab w:val="left" w:pos="108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参加采购活动前三年内，在经营活动中没有重大违法记录；</w:t>
      </w:r>
    </w:p>
    <w:p w14:paraId="408E897F">
      <w:pPr>
        <w:keepNext w:val="0"/>
        <w:keepLines w:val="0"/>
        <w:pageBreakBefore w:val="0"/>
        <w:widowControl/>
        <w:tabs>
          <w:tab w:val="left" w:pos="108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6.</w:t>
      </w:r>
      <w:r>
        <w:rPr>
          <w:rFonts w:hint="eastAsia" w:ascii="宋体" w:hAnsi="宋体" w:eastAsia="宋体" w:cs="宋体"/>
          <w:color w:val="000000"/>
          <w:kern w:val="0"/>
          <w:sz w:val="24"/>
          <w:szCs w:val="24"/>
        </w:rPr>
        <w:t>法律、行政法规规定的其他条件。</w:t>
      </w:r>
    </w:p>
    <w:p w14:paraId="6A5F2E65">
      <w:pPr>
        <w:keepNext w:val="0"/>
        <w:keepLines w:val="0"/>
        <w:pageBreakBefore w:val="0"/>
        <w:widowControl/>
        <w:tabs>
          <w:tab w:val="left" w:pos="108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供应商除应当符合上述《中华人民共和国政府采购法》第二十二条的规定外，应同时且具备下列条件：</w:t>
      </w:r>
    </w:p>
    <w:p w14:paraId="7B9625A8">
      <w:pPr>
        <w:keepNext w:val="0"/>
        <w:keepLines w:val="0"/>
        <w:pageBreakBefore w:val="0"/>
        <w:widowControl/>
        <w:tabs>
          <w:tab w:val="left" w:pos="108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必须是具有独立法人资格、良好信誉的原生产厂家或者是该生产厂家的代理商，必须提供有效证明。</w:t>
      </w:r>
    </w:p>
    <w:bookmarkEnd w:id="0"/>
    <w:bookmarkEnd w:id="1"/>
    <w:bookmarkEnd w:id="2"/>
    <w:p w14:paraId="54D05C39">
      <w:pPr>
        <w:keepNext w:val="0"/>
        <w:keepLines w:val="0"/>
        <w:pageBreakBefore w:val="0"/>
        <w:numPr>
          <w:ilvl w:val="0"/>
          <w:numId w:val="0"/>
        </w:numPr>
        <w:tabs>
          <w:tab w:val="left" w:pos="1080"/>
        </w:tabs>
        <w:kinsoku/>
        <w:wordWrap/>
        <w:overflowPunct/>
        <w:topLinePunct w:val="0"/>
        <w:autoSpaceDE/>
        <w:autoSpaceDN/>
        <w:bidi w:val="0"/>
        <w:spacing w:line="380" w:lineRule="exact"/>
        <w:ind w:left="0" w:leftChars="0" w:firstLine="480" w:firstLineChars="200"/>
        <w:textAlignment w:val="auto"/>
        <w:rPr>
          <w:rFonts w:hint="eastAsia" w:ascii="宋体" w:hAnsi="宋体" w:eastAsia="宋体" w:cs="宋体"/>
          <w:b/>
          <w:color w:val="000000"/>
          <w:kern w:val="0"/>
          <w:sz w:val="24"/>
          <w:szCs w:val="24"/>
        </w:rPr>
      </w:pPr>
      <w:bookmarkStart w:id="3" w:name="_Toc102227318"/>
      <w:bookmarkStart w:id="4" w:name="_Toc176315519"/>
      <w:r>
        <w:rPr>
          <w:rFonts w:hint="default" w:ascii="宋体" w:hAnsi="宋体" w:eastAsia="宋体" w:cs="宋体"/>
          <w:b w:val="0"/>
          <w:color w:val="000000"/>
          <w:kern w:val="0"/>
          <w:sz w:val="24"/>
          <w:szCs w:val="24"/>
          <w:lang w:val="en-US" w:eastAsia="zh-CN" w:bidi="ar-SA"/>
        </w:rPr>
        <w:t>三、</w:t>
      </w:r>
      <w:r>
        <w:rPr>
          <w:rFonts w:hint="eastAsia" w:ascii="宋体" w:hAnsi="宋体" w:eastAsia="宋体" w:cs="宋体"/>
          <w:b/>
          <w:color w:val="000000"/>
          <w:sz w:val="24"/>
          <w:szCs w:val="24"/>
        </w:rPr>
        <w:t>响应文件的要求</w:t>
      </w:r>
    </w:p>
    <w:bookmarkEnd w:id="3"/>
    <w:bookmarkEnd w:id="4"/>
    <w:p w14:paraId="0ED73B3B">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1.供应商提交的响应文件由以下部分和采购供应商所作的一切有效补充、修改和承诺等文件组成。包括：</w:t>
      </w:r>
    </w:p>
    <w:p w14:paraId="504DC162">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(1)响应函；</w:t>
      </w:r>
    </w:p>
    <w:p w14:paraId="15215B46">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t>竞争函须在投标截止时间前送达到指定的投标地点。其他事项。</w:t>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vanish/>
          <w:color w:val="000000"/>
          <w:kern w:val="0"/>
          <w:sz w:val="24"/>
          <w:szCs w:val="24"/>
        </w:rPr>
        <w:pgNum/>
      </w:r>
      <w:r>
        <w:rPr>
          <w:rFonts w:hint="eastAsia" w:ascii="宋体" w:hAnsi="宋体" w:eastAsia="宋体" w:cs="宋体"/>
          <w:color w:val="000000"/>
          <w:kern w:val="0"/>
          <w:sz w:val="24"/>
          <w:szCs w:val="24"/>
        </w:rPr>
        <w:t>(2)报价清单；</w:t>
      </w:r>
    </w:p>
    <w:p w14:paraId="7F795379">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 xml:space="preserve"> 按附表格式填写报价表，注明型号、规格、技术指标。如所报价产品指标与文件要求有偏离的必须在报价书中注明，详细的交货清单；特殊工具及备件清单；</w:t>
      </w:r>
    </w:p>
    <w:p w14:paraId="57D63621">
      <w:pPr>
        <w:keepNext w:val="0"/>
        <w:keepLines w:val="0"/>
        <w:pageBreakBefore w:val="0"/>
        <w:tabs>
          <w:tab w:val="left" w:pos="1080"/>
        </w:tabs>
        <w:kinsoku/>
        <w:wordWrap/>
        <w:overflowPunct/>
        <w:topLinePunct w:val="0"/>
        <w:autoSpaceDE/>
        <w:autoSpaceDN/>
        <w:bidi w:val="0"/>
        <w:snapToGrid w:val="0"/>
        <w:spacing w:line="380" w:lineRule="exact"/>
        <w:ind w:left="0" w:firstLine="482" w:firstLineChars="200"/>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供应商要严格按清单（统一格式）的内容填写产品单价、总价及其他事项，且不得对表格内的序号进行更改。</w:t>
      </w:r>
    </w:p>
    <w:p w14:paraId="69E3723E">
      <w:pPr>
        <w:keepNext w:val="0"/>
        <w:keepLines w:val="0"/>
        <w:pageBreakBefore w:val="0"/>
        <w:tabs>
          <w:tab w:val="left" w:pos="1080"/>
        </w:tabs>
        <w:kinsoku/>
        <w:wordWrap/>
        <w:overflowPunct/>
        <w:topLinePunct w:val="0"/>
        <w:autoSpaceDE/>
        <w:autoSpaceDN/>
        <w:bidi w:val="0"/>
        <w:snapToGrid w:val="0"/>
        <w:spacing w:line="380" w:lineRule="exact"/>
        <w:ind w:firstLine="480" w:firstLineChars="200"/>
        <w:textAlignment w:val="auto"/>
        <w:rPr>
          <w:rFonts w:hint="eastAsia" w:ascii="宋体" w:hAnsi="宋体" w:eastAsia="宋体" w:cs="宋体"/>
          <w:color w:val="FF0000"/>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eastAsia="zh-CN"/>
        </w:rPr>
        <w:t>投标人携带所投标</w:t>
      </w:r>
      <w:r>
        <w:rPr>
          <w:rFonts w:hint="eastAsia" w:ascii="宋体" w:hAnsi="宋体" w:eastAsia="宋体" w:cs="宋体"/>
          <w:color w:val="auto"/>
          <w:kern w:val="0"/>
          <w:sz w:val="24"/>
          <w:szCs w:val="24"/>
          <w:lang w:eastAsia="zh-CN"/>
        </w:rPr>
        <w:t>食堂餐桌椅</w:t>
      </w:r>
      <w:r>
        <w:rPr>
          <w:rFonts w:hint="eastAsia" w:ascii="宋体" w:hAnsi="宋体" w:cs="宋体"/>
          <w:color w:val="auto"/>
          <w:kern w:val="0"/>
          <w:sz w:val="24"/>
          <w:szCs w:val="24"/>
          <w:lang w:eastAsia="zh-CN"/>
        </w:rPr>
        <w:t>所用材料截面</w:t>
      </w:r>
      <w:r>
        <w:rPr>
          <w:rFonts w:hint="eastAsia" w:ascii="宋体" w:hAnsi="宋体" w:eastAsia="宋体" w:cs="宋体"/>
          <w:color w:val="auto"/>
          <w:kern w:val="0"/>
          <w:sz w:val="24"/>
          <w:szCs w:val="24"/>
        </w:rPr>
        <w:t>样品</w:t>
      </w:r>
      <w:r>
        <w:rPr>
          <w:rFonts w:hint="eastAsia" w:ascii="宋体" w:hAnsi="宋体" w:eastAsia="宋体" w:cs="宋体"/>
          <w:color w:val="FF0000"/>
          <w:kern w:val="0"/>
          <w:sz w:val="24"/>
          <w:szCs w:val="24"/>
        </w:rPr>
        <w:t>；</w:t>
      </w:r>
    </w:p>
    <w:p w14:paraId="0436DD14">
      <w:pPr>
        <w:keepNext w:val="0"/>
        <w:keepLines w:val="0"/>
        <w:pageBreakBefore w:val="0"/>
        <w:tabs>
          <w:tab w:val="left" w:pos="1080"/>
        </w:tabs>
        <w:kinsoku/>
        <w:wordWrap/>
        <w:overflowPunct/>
        <w:topLinePunct w:val="0"/>
        <w:autoSpaceDE/>
        <w:autoSpaceDN/>
        <w:bidi w:val="0"/>
        <w:snapToGrid w:val="0"/>
        <w:spacing w:line="380" w:lineRule="exact"/>
        <w:ind w:firstLine="480" w:firstLineChars="200"/>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相关服务：明确最快供货时间、产品技术服务和售后服务的内容及措施；</w:t>
      </w:r>
    </w:p>
    <w:p w14:paraId="093D32D7">
      <w:pPr>
        <w:keepNext w:val="0"/>
        <w:keepLines w:val="0"/>
        <w:pageBreakBefore w:val="0"/>
        <w:widowControl/>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报价文件附件：由报价人根据各自情况自行编制，规格幅面与正文一致，主要内容包括：产品组成系统说明，产品主要技术性能和结构的详细描述；提供必要的数据、图纸和图片（彩页）；产品制造、安装、验收的执行标准</w:t>
      </w:r>
      <w:r>
        <w:rPr>
          <w:rFonts w:hint="eastAsia" w:ascii="宋体" w:hAnsi="宋体" w:cs="宋体"/>
          <w:color w:val="000000"/>
          <w:kern w:val="0"/>
          <w:sz w:val="24"/>
          <w:szCs w:val="24"/>
          <w:lang w:eastAsia="zh-CN"/>
        </w:rPr>
        <w:t>。</w:t>
      </w:r>
    </w:p>
    <w:p w14:paraId="6D1B0ADD">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法定代表人授权委托书</w:t>
      </w:r>
      <w:r>
        <w:rPr>
          <w:rFonts w:hint="eastAsia" w:ascii="宋体" w:hAnsi="宋体" w:cs="宋体"/>
          <w:color w:val="000000"/>
          <w:kern w:val="0"/>
          <w:sz w:val="24"/>
          <w:szCs w:val="24"/>
          <w:lang w:eastAsia="zh-CN"/>
        </w:rPr>
        <w:t>；</w:t>
      </w:r>
    </w:p>
    <w:p w14:paraId="2458F130">
      <w:pPr>
        <w:keepNext w:val="0"/>
        <w:keepLines w:val="0"/>
        <w:pageBreakBefore w:val="0"/>
        <w:widowControl/>
        <w:kinsoku/>
        <w:wordWrap/>
        <w:overflowPunct/>
        <w:topLinePunct w:val="0"/>
        <w:autoSpaceDE/>
        <w:autoSpaceDN/>
        <w:bidi w:val="0"/>
        <w:spacing w:line="380" w:lineRule="exact"/>
        <w:ind w:left="0" w:firstLine="480" w:firstLineChars="200"/>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（7）</w:t>
      </w:r>
      <w:r>
        <w:rPr>
          <w:rFonts w:hint="eastAsia" w:ascii="宋体" w:hAnsi="宋体" w:eastAsia="宋体" w:cs="宋体"/>
          <w:color w:val="000000"/>
          <w:kern w:val="0"/>
          <w:sz w:val="24"/>
          <w:szCs w:val="24"/>
          <w:lang w:val="en-US" w:eastAsia="zh-CN"/>
        </w:rPr>
        <w:t>质保与服务承诺书</w:t>
      </w:r>
      <w:r>
        <w:rPr>
          <w:rFonts w:hint="eastAsia" w:ascii="宋体" w:hAnsi="宋体" w:cs="宋体"/>
          <w:color w:val="000000"/>
          <w:kern w:val="0"/>
          <w:sz w:val="24"/>
          <w:szCs w:val="24"/>
          <w:lang w:val="en-US" w:eastAsia="zh-CN"/>
        </w:rPr>
        <w:t>；</w:t>
      </w:r>
    </w:p>
    <w:p w14:paraId="0A2658A0">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（8）商务和技术偏离表；</w:t>
      </w:r>
    </w:p>
    <w:p w14:paraId="105B6293">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lang w:val="en-US" w:eastAsia="zh-CN"/>
        </w:rPr>
        <w:t>9</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rPr>
        <w:t>报价人资格证明文件：单位简介（包括组织机构、人员、经营规模、经营特色、对企业员工的业务培训情况、经营场地使用性质、主要负责人简历介绍等）；企业法人营业执照复印件；近三年主要经营业绩等背景资料复印件，所有复印件均需加盖相应的有效印章。</w:t>
      </w:r>
    </w:p>
    <w:p w14:paraId="7222C20A">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货物证明文件：产品授权证书及代理证书（证明报价人提供的货物及其伴随服务是合格的货物和服务且符合文件规定）。供应商的企业法人营业执照复印件</w:t>
      </w:r>
      <w:r>
        <w:rPr>
          <w:rFonts w:hint="eastAsia" w:ascii="宋体" w:hAnsi="宋体" w:cs="宋体"/>
          <w:color w:val="000000"/>
          <w:kern w:val="0"/>
          <w:sz w:val="24"/>
          <w:szCs w:val="24"/>
          <w:lang w:eastAsia="zh-CN"/>
        </w:rPr>
        <w:t>。</w:t>
      </w:r>
    </w:p>
    <w:p w14:paraId="78564B20">
      <w:pPr>
        <w:keepNext w:val="0"/>
        <w:keepLines w:val="0"/>
        <w:pageBreakBefore w:val="0"/>
        <w:tabs>
          <w:tab w:val="left" w:pos="630"/>
          <w:tab w:val="left" w:pos="1080"/>
        </w:tabs>
        <w:kinsoku/>
        <w:wordWrap/>
        <w:overflowPunct/>
        <w:topLinePunct w:val="0"/>
        <w:autoSpaceDE/>
        <w:autoSpaceDN/>
        <w:bidi w:val="0"/>
        <w:spacing w:line="380" w:lineRule="exact"/>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2.响应文件的份数、签署和封装</w:t>
      </w:r>
    </w:p>
    <w:p w14:paraId="22FF2855">
      <w:pPr>
        <w:keepNext w:val="0"/>
        <w:keepLines w:val="0"/>
        <w:pageBreakBefore w:val="0"/>
        <w:widowControl/>
        <w:tabs>
          <w:tab w:val="left" w:pos="72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（1）响应文件份数为正本一份，副本</w:t>
      </w:r>
      <w:r>
        <w:rPr>
          <w:rFonts w:hint="eastAsia" w:ascii="宋体" w:hAnsi="宋体" w:eastAsia="宋体" w:cs="宋体"/>
          <w:color w:val="000000"/>
          <w:kern w:val="0"/>
          <w:sz w:val="24"/>
          <w:szCs w:val="24"/>
          <w:lang w:eastAsia="zh-CN"/>
        </w:rPr>
        <w:t>三</w:t>
      </w:r>
      <w:r>
        <w:rPr>
          <w:rFonts w:hint="eastAsia" w:ascii="宋体" w:hAnsi="宋体" w:eastAsia="宋体" w:cs="宋体"/>
          <w:color w:val="000000"/>
          <w:kern w:val="0"/>
          <w:sz w:val="24"/>
          <w:szCs w:val="24"/>
        </w:rPr>
        <w:t>份，须各自装订成册。每套文件须清楚地标明“正本”或“副本”。当正本与副本内容不一致时，以正本为准；</w:t>
      </w:r>
    </w:p>
    <w:p w14:paraId="0077876F">
      <w:pPr>
        <w:keepNext w:val="0"/>
        <w:keepLines w:val="0"/>
        <w:pageBreakBefore w:val="0"/>
        <w:widowControl/>
        <w:tabs>
          <w:tab w:val="left" w:pos="72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（2）响应文件的正本和所有的副本均需打印，由法人或授权代表签字。</w:t>
      </w:r>
    </w:p>
    <w:p w14:paraId="2A5E0521">
      <w:pPr>
        <w:keepNext w:val="0"/>
        <w:keepLines w:val="0"/>
        <w:pageBreakBefore w:val="0"/>
        <w:widowControl/>
        <w:tabs>
          <w:tab w:val="left" w:pos="54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（3）响应文件的正本和所有的副本一并装入密封袋，并在密封袋骑缝处加盖与供应商一致的有效印章；密封袋上应注明供应商名称、报价人姓名、联系电话与时间。</w:t>
      </w:r>
    </w:p>
    <w:p w14:paraId="161C4AA9">
      <w:pPr>
        <w:keepNext w:val="0"/>
        <w:keepLines w:val="0"/>
        <w:pageBreakBefore w:val="0"/>
        <w:tabs>
          <w:tab w:val="left" w:pos="630"/>
          <w:tab w:val="left" w:pos="1080"/>
        </w:tabs>
        <w:kinsoku/>
        <w:wordWrap/>
        <w:overflowPunct/>
        <w:topLinePunct w:val="0"/>
        <w:autoSpaceDE/>
        <w:autoSpaceDN/>
        <w:bidi w:val="0"/>
        <w:adjustRightInd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3.响应文件的样式</w:t>
      </w:r>
    </w:p>
    <w:p w14:paraId="51F53E1E">
      <w:pPr>
        <w:keepNext w:val="0"/>
        <w:keepLines w:val="0"/>
        <w:pageBreakBefore w:val="0"/>
        <w:tabs>
          <w:tab w:val="left" w:pos="1080"/>
        </w:tabs>
        <w:kinsoku/>
        <w:wordWrap/>
        <w:overflowPunct/>
        <w:topLinePunct w:val="0"/>
        <w:autoSpaceDE/>
        <w:autoSpaceDN/>
        <w:bidi w:val="0"/>
        <w:adjustRightInd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供应商应严格按照第四项要求的内容及顺序编写、装订响应文件；</w:t>
      </w:r>
    </w:p>
    <w:p w14:paraId="1B097539">
      <w:pPr>
        <w:keepNext w:val="0"/>
        <w:keepLines w:val="0"/>
        <w:pageBreakBefore w:val="0"/>
        <w:tabs>
          <w:tab w:val="left" w:pos="630"/>
          <w:tab w:val="left" w:pos="108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4.一经提交响应文件，无论是否成交，其响应文件恕不退还。</w:t>
      </w:r>
    </w:p>
    <w:p w14:paraId="5A2FE336">
      <w:pPr>
        <w:keepNext w:val="0"/>
        <w:keepLines w:val="0"/>
        <w:pageBreakBefore w:val="0"/>
        <w:tabs>
          <w:tab w:val="left" w:pos="1080"/>
        </w:tabs>
        <w:kinsoku/>
        <w:wordWrap/>
        <w:overflowPunct/>
        <w:topLinePunct w:val="0"/>
        <w:autoSpaceDE/>
        <w:autoSpaceDN/>
        <w:bidi w:val="0"/>
        <w:spacing w:line="380" w:lineRule="exact"/>
        <w:ind w:left="0"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四、报价要求</w:t>
      </w:r>
    </w:p>
    <w:p w14:paraId="1A245DD8">
      <w:pPr>
        <w:keepNext w:val="0"/>
        <w:keepLines w:val="0"/>
        <w:pageBreakBefore w:val="0"/>
        <w:widowControl/>
        <w:kinsoku/>
        <w:wordWrap/>
        <w:overflowPunct/>
        <w:topLinePunct w:val="0"/>
        <w:autoSpaceDE/>
        <w:autoSpaceDN/>
        <w:bidi w:val="0"/>
        <w:adjustRightInd/>
        <w:snapToGrid/>
        <w:spacing w:beforeAutospacing="0" w:afterAutospacing="0" w:line="380" w:lineRule="exact"/>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cs="宋体"/>
          <w:b w:val="0"/>
          <w:bCs w:val="0"/>
          <w:color w:val="000000"/>
          <w:sz w:val="24"/>
          <w:szCs w:val="24"/>
          <w:lang w:val="en-US" w:eastAsia="zh-CN"/>
        </w:rPr>
        <w:t>1.</w:t>
      </w:r>
      <w:r>
        <w:rPr>
          <w:rFonts w:hint="eastAsia" w:ascii="宋体" w:hAnsi="宋体" w:eastAsia="宋体" w:cs="宋体"/>
          <w:b w:val="0"/>
          <w:bCs w:val="0"/>
          <w:color w:val="000000"/>
          <w:sz w:val="24"/>
          <w:szCs w:val="24"/>
          <w:lang w:val="en-US" w:eastAsia="zh-CN"/>
        </w:rPr>
        <w:t>本次报价包含完成</w:t>
      </w:r>
      <w:r>
        <w:rPr>
          <w:rFonts w:hint="eastAsia" w:ascii="宋体" w:hAnsi="宋体" w:cs="宋体"/>
          <w:b w:val="0"/>
          <w:bCs w:val="0"/>
          <w:color w:val="000000"/>
          <w:sz w:val="24"/>
          <w:szCs w:val="24"/>
          <w:lang w:val="en-US" w:eastAsia="zh-CN"/>
        </w:rPr>
        <w:t>本次</w:t>
      </w:r>
      <w:r>
        <w:rPr>
          <w:rFonts w:hint="eastAsia" w:ascii="宋体" w:hAnsi="宋体" w:eastAsia="宋体" w:cs="宋体"/>
          <w:b w:val="0"/>
          <w:bCs w:val="0"/>
          <w:color w:val="000000"/>
          <w:sz w:val="24"/>
          <w:szCs w:val="24"/>
          <w:lang w:val="en-US" w:eastAsia="zh-CN"/>
        </w:rPr>
        <w:t>文件要求服务的一切费用</w:t>
      </w:r>
      <w:r>
        <w:rPr>
          <w:rFonts w:hint="eastAsia" w:ascii="宋体" w:hAnsi="宋体" w:eastAsia="宋体" w:cs="宋体"/>
          <w:color w:val="000000"/>
          <w:kern w:val="0"/>
          <w:sz w:val="24"/>
          <w:szCs w:val="24"/>
        </w:rPr>
        <w:t>，应包括运保费、税费、材料费、装卸费、安装调试费等。</w:t>
      </w:r>
    </w:p>
    <w:p w14:paraId="2F81ADEC">
      <w:pPr>
        <w:keepNext w:val="0"/>
        <w:keepLines w:val="0"/>
        <w:pageBreakBefore w:val="0"/>
        <w:widowControl/>
        <w:kinsoku/>
        <w:wordWrap/>
        <w:overflowPunct/>
        <w:topLinePunct w:val="0"/>
        <w:autoSpaceDE/>
        <w:autoSpaceDN/>
        <w:bidi w:val="0"/>
        <w:adjustRightInd/>
        <w:snapToGrid/>
        <w:spacing w:beforeAutospacing="0" w:afterAutospacing="0" w:line="380" w:lineRule="exact"/>
        <w:ind w:left="0" w:leftChars="0" w:firstLine="480" w:firstLineChars="200"/>
        <w:jc w:val="lef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lang w:eastAsia="zh-CN"/>
        </w:rPr>
        <w:t>本项目</w:t>
      </w:r>
      <w:r>
        <w:rPr>
          <w:rFonts w:hint="eastAsia" w:ascii="宋体" w:hAnsi="宋体" w:eastAsia="宋体" w:cs="宋体"/>
          <w:color w:val="000000"/>
          <w:kern w:val="0"/>
          <w:sz w:val="24"/>
          <w:szCs w:val="24"/>
        </w:rPr>
        <w:t>最高限价为：</w:t>
      </w:r>
      <w:r>
        <w:rPr>
          <w:rFonts w:hint="eastAsia" w:ascii="宋体" w:hAnsi="宋体" w:cs="宋体"/>
          <w:color w:val="000000"/>
          <w:sz w:val="24"/>
          <w:szCs w:val="24"/>
          <w:lang w:val="en-US" w:eastAsia="zh-CN"/>
        </w:rPr>
        <w:t>64800</w:t>
      </w:r>
      <w:r>
        <w:rPr>
          <w:rFonts w:hint="eastAsia" w:ascii="宋体" w:hAnsi="宋体" w:eastAsia="宋体" w:cs="宋体"/>
          <w:color w:val="000000"/>
          <w:sz w:val="24"/>
          <w:szCs w:val="24"/>
          <w:lang w:val="en-US" w:eastAsia="zh-CN"/>
        </w:rPr>
        <w:t>元；</w:t>
      </w:r>
      <w:r>
        <w:rPr>
          <w:rFonts w:hint="eastAsia" w:ascii="宋体" w:hAnsi="宋体" w:eastAsia="宋体" w:cs="宋体"/>
          <w:color w:val="000000"/>
          <w:kern w:val="0"/>
          <w:sz w:val="24"/>
          <w:szCs w:val="24"/>
        </w:rPr>
        <w:t>超过最高限价的报价为无效报价。</w:t>
      </w:r>
    </w:p>
    <w:p w14:paraId="63BEF11E">
      <w:pPr>
        <w:pStyle w:val="2"/>
        <w:ind w:left="0" w:leftChars="0" w:firstLine="482" w:firstLineChars="200"/>
        <w:rPr>
          <w:rFonts w:hint="default" w:eastAsia="宋体"/>
          <w:b/>
          <w:bCs/>
          <w:lang w:val="en-US" w:eastAsia="zh-CN"/>
        </w:rPr>
      </w:pPr>
      <w:r>
        <w:rPr>
          <w:rFonts w:hint="eastAsia" w:ascii="宋体" w:hAnsi="宋体" w:eastAsia="宋体" w:cs="宋体"/>
          <w:b/>
          <w:bCs/>
          <w:color w:val="000000"/>
          <w:kern w:val="0"/>
          <w:sz w:val="24"/>
          <w:szCs w:val="24"/>
          <w:lang w:val="en-US" w:eastAsia="zh-CN"/>
        </w:rPr>
        <w:t>3.本项目有二次报价环节，二次报价不得高于首次报价。</w:t>
      </w:r>
    </w:p>
    <w:p w14:paraId="3E947836">
      <w:pPr>
        <w:keepNext w:val="0"/>
        <w:keepLines w:val="0"/>
        <w:pageBreakBefore w:val="0"/>
        <w:tabs>
          <w:tab w:val="left" w:pos="1080"/>
        </w:tabs>
        <w:kinsoku/>
        <w:wordWrap/>
        <w:overflowPunct/>
        <w:topLinePunct w:val="0"/>
        <w:autoSpaceDE/>
        <w:autoSpaceDN/>
        <w:bidi w:val="0"/>
        <w:spacing w:line="380" w:lineRule="exact"/>
        <w:ind w:left="0" w:firstLine="482" w:firstLineChars="200"/>
        <w:textAlignment w:val="auto"/>
        <w:rPr>
          <w:rFonts w:hint="eastAsia" w:ascii="宋体" w:hAnsi="宋体" w:eastAsia="宋体" w:cs="宋体"/>
          <w:b/>
          <w:color w:val="000000"/>
          <w:sz w:val="24"/>
          <w:szCs w:val="24"/>
        </w:rPr>
      </w:pPr>
      <w:bookmarkStart w:id="5" w:name="_Toc176315520"/>
      <w:bookmarkStart w:id="6" w:name="_Toc102227319"/>
      <w:r>
        <w:rPr>
          <w:rFonts w:hint="eastAsia" w:ascii="宋体" w:hAnsi="宋体" w:eastAsia="宋体" w:cs="宋体"/>
          <w:b/>
          <w:color w:val="000000"/>
          <w:sz w:val="24"/>
          <w:szCs w:val="24"/>
        </w:rPr>
        <w:t>五、响应文件的递交时间及评定时间</w:t>
      </w:r>
    </w:p>
    <w:p w14:paraId="4B54BC22">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beforeAutospacing="0" w:afterAutospacing="0" w:line="380" w:lineRule="exact"/>
        <w:ind w:left="0" w:firstLine="480" w:firstLineChars="200"/>
        <w:jc w:val="lef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1.投标地址：江苏师范大学泉山校区教学18号楼105室（后勤保障部办公楼）。</w:t>
      </w:r>
    </w:p>
    <w:p w14:paraId="5820A111">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beforeAutospacing="0" w:afterAutospacing="0" w:line="380" w:lineRule="exact"/>
        <w:ind w:left="0" w:firstLine="480" w:firstLineChars="200"/>
        <w:jc w:val="lef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2.接受投标文件时间：2025年8月1</w:t>
      </w:r>
      <w:r>
        <w:rPr>
          <w:rFonts w:hint="eastAsia" w:ascii="宋体" w:hAnsi="宋体" w:cs="宋体"/>
          <w:b w:val="0"/>
          <w:bCs w:val="0"/>
          <w:color w:val="000000"/>
          <w:kern w:val="0"/>
          <w:sz w:val="24"/>
          <w:szCs w:val="24"/>
          <w:lang w:val="en-US" w:eastAsia="zh-CN"/>
        </w:rPr>
        <w:t>4</w:t>
      </w:r>
      <w:r>
        <w:rPr>
          <w:rFonts w:hint="eastAsia" w:ascii="宋体" w:hAnsi="宋体" w:eastAsia="宋体" w:cs="宋体"/>
          <w:b w:val="0"/>
          <w:bCs w:val="0"/>
          <w:color w:val="000000"/>
          <w:kern w:val="0"/>
          <w:sz w:val="24"/>
          <w:szCs w:val="24"/>
          <w:lang w:val="en-US" w:eastAsia="zh-CN"/>
        </w:rPr>
        <w:t>日上午9:00，截止时间下午9:20。</w:t>
      </w:r>
    </w:p>
    <w:p w14:paraId="55E6B9E4">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beforeAutospacing="0" w:afterAutospacing="0" w:line="380" w:lineRule="exact"/>
        <w:ind w:left="0" w:firstLine="480" w:firstLineChars="200"/>
        <w:jc w:val="left"/>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3.开标时间：2025年8月1</w:t>
      </w:r>
      <w:r>
        <w:rPr>
          <w:rFonts w:hint="eastAsia" w:ascii="宋体" w:hAnsi="宋体" w:cs="宋体"/>
          <w:b w:val="0"/>
          <w:bCs w:val="0"/>
          <w:color w:val="000000"/>
          <w:kern w:val="0"/>
          <w:sz w:val="24"/>
          <w:szCs w:val="24"/>
          <w:lang w:val="en-US" w:eastAsia="zh-CN"/>
        </w:rPr>
        <w:t>4</w:t>
      </w:r>
      <w:r>
        <w:rPr>
          <w:rFonts w:hint="eastAsia" w:ascii="宋体" w:hAnsi="宋体" w:eastAsia="宋体" w:cs="宋体"/>
          <w:b w:val="0"/>
          <w:bCs w:val="0"/>
          <w:color w:val="000000"/>
          <w:kern w:val="0"/>
          <w:sz w:val="24"/>
          <w:szCs w:val="24"/>
          <w:lang w:val="en-US" w:eastAsia="zh-CN"/>
        </w:rPr>
        <w:t>日上午9:20。</w:t>
      </w:r>
    </w:p>
    <w:bookmarkEnd w:id="5"/>
    <w:bookmarkEnd w:id="6"/>
    <w:p w14:paraId="6EE235D8">
      <w:pPr>
        <w:keepNext w:val="0"/>
        <w:keepLines w:val="0"/>
        <w:pageBreakBefore w:val="0"/>
        <w:tabs>
          <w:tab w:val="left" w:pos="1080"/>
        </w:tabs>
        <w:kinsoku/>
        <w:wordWrap/>
        <w:overflowPunct/>
        <w:topLinePunct w:val="0"/>
        <w:autoSpaceDE/>
        <w:autoSpaceDN/>
        <w:bidi w:val="0"/>
        <w:spacing w:line="380" w:lineRule="exact"/>
        <w:ind w:left="0" w:firstLine="482" w:firstLineChars="200"/>
        <w:textAlignment w:val="auto"/>
        <w:rPr>
          <w:rFonts w:hint="eastAsia" w:ascii="宋体" w:hAnsi="宋体" w:eastAsia="宋体" w:cs="宋体"/>
          <w:b/>
          <w:color w:val="000000"/>
          <w:sz w:val="24"/>
          <w:szCs w:val="24"/>
        </w:rPr>
      </w:pPr>
      <w:bookmarkStart w:id="7" w:name="_Toc102227320"/>
      <w:bookmarkStart w:id="8" w:name="_Toc176315521"/>
      <w:r>
        <w:rPr>
          <w:rFonts w:hint="eastAsia" w:ascii="宋体" w:hAnsi="宋体" w:eastAsia="宋体" w:cs="宋体"/>
          <w:b/>
          <w:color w:val="000000"/>
          <w:kern w:val="0"/>
          <w:sz w:val="24"/>
          <w:szCs w:val="24"/>
        </w:rPr>
        <w:t>六、</w:t>
      </w:r>
      <w:bookmarkEnd w:id="7"/>
      <w:r>
        <w:rPr>
          <w:rFonts w:hint="eastAsia" w:ascii="宋体" w:hAnsi="宋体" w:eastAsia="宋体" w:cs="宋体"/>
          <w:b/>
          <w:color w:val="000000"/>
          <w:sz w:val="24"/>
          <w:szCs w:val="24"/>
        </w:rPr>
        <w:t>响应文件评定原则</w:t>
      </w:r>
      <w:bookmarkEnd w:id="8"/>
    </w:p>
    <w:p w14:paraId="10E219F3">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1.</w:t>
      </w:r>
      <w:r>
        <w:rPr>
          <w:rFonts w:hint="eastAsia" w:ascii="宋体" w:hAnsi="宋体" w:cs="宋体"/>
          <w:color w:val="000000"/>
          <w:kern w:val="0"/>
          <w:sz w:val="24"/>
          <w:szCs w:val="24"/>
          <w:lang w:eastAsia="zh-CN"/>
        </w:rPr>
        <w:t>评标</w:t>
      </w:r>
      <w:r>
        <w:rPr>
          <w:rFonts w:hint="eastAsia" w:ascii="宋体" w:hAnsi="宋体" w:eastAsia="宋体" w:cs="宋体"/>
          <w:color w:val="000000"/>
          <w:kern w:val="0"/>
          <w:sz w:val="24"/>
          <w:szCs w:val="24"/>
        </w:rPr>
        <w:t>小组对参加采购的</w:t>
      </w:r>
      <w:r>
        <w:rPr>
          <w:rFonts w:hint="eastAsia" w:ascii="宋体" w:hAnsi="宋体" w:cs="宋体"/>
          <w:color w:val="000000"/>
          <w:kern w:val="0"/>
          <w:sz w:val="24"/>
          <w:szCs w:val="24"/>
          <w:lang w:eastAsia="zh-CN"/>
        </w:rPr>
        <w:t>投标单位</w:t>
      </w:r>
      <w:r>
        <w:rPr>
          <w:rFonts w:hint="eastAsia" w:ascii="宋体" w:hAnsi="宋体" w:eastAsia="宋体" w:cs="宋体"/>
          <w:color w:val="000000"/>
          <w:kern w:val="0"/>
          <w:sz w:val="24"/>
          <w:szCs w:val="24"/>
        </w:rPr>
        <w:t>进行资质现场审核，内容包括：供应商的营业执照、法人授权证明、银行信誉证明、业绩证明、制造或销售代理证明、有无不良记录等。</w:t>
      </w:r>
    </w:p>
    <w:p w14:paraId="793CAC11">
      <w:pPr>
        <w:keepNext w:val="0"/>
        <w:keepLines w:val="0"/>
        <w:pageBreakBefore w:val="0"/>
        <w:tabs>
          <w:tab w:val="left" w:pos="63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cs="宋体"/>
          <w:color w:val="000000"/>
          <w:kern w:val="0"/>
          <w:sz w:val="24"/>
          <w:szCs w:val="24"/>
          <w:lang w:eastAsia="zh-CN"/>
        </w:rPr>
        <w:t>本项目评审</w:t>
      </w:r>
      <w:r>
        <w:rPr>
          <w:rFonts w:hint="eastAsia" w:ascii="宋体" w:hAnsi="宋体" w:eastAsia="宋体" w:cs="宋体"/>
          <w:color w:val="000000"/>
          <w:kern w:val="0"/>
          <w:sz w:val="24"/>
          <w:szCs w:val="24"/>
        </w:rPr>
        <w:t>小组只对确定为实质上响应文件要求的</w:t>
      </w:r>
      <w:r>
        <w:rPr>
          <w:rFonts w:hint="eastAsia" w:ascii="宋体" w:hAnsi="宋体" w:cs="宋体"/>
          <w:color w:val="000000"/>
          <w:kern w:val="0"/>
          <w:sz w:val="24"/>
          <w:szCs w:val="24"/>
          <w:lang w:eastAsia="zh-CN"/>
        </w:rPr>
        <w:t>投标文件</w:t>
      </w:r>
      <w:r>
        <w:rPr>
          <w:rFonts w:hint="eastAsia" w:ascii="宋体" w:hAnsi="宋体" w:eastAsia="宋体" w:cs="宋体"/>
          <w:color w:val="000000"/>
          <w:kern w:val="0"/>
          <w:sz w:val="24"/>
          <w:szCs w:val="24"/>
        </w:rPr>
        <w:t>进行评价和比较；</w:t>
      </w:r>
    </w:p>
    <w:p w14:paraId="654FD6AC">
      <w:pPr>
        <w:keepNext w:val="0"/>
        <w:keepLines w:val="0"/>
        <w:pageBreakBefore w:val="0"/>
        <w:tabs>
          <w:tab w:val="left" w:pos="63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lang w:eastAsia="zh-CN"/>
          <w14:textFill>
            <w14:solidFill>
              <w14:schemeClr w14:val="tx1"/>
            </w14:solidFill>
          </w14:textFill>
        </w:rPr>
        <w:t>评审</w:t>
      </w:r>
      <w:r>
        <w:rPr>
          <w:rFonts w:hint="eastAsia" w:ascii="宋体" w:hAnsi="宋体" w:eastAsia="宋体" w:cs="宋体"/>
          <w:color w:val="000000" w:themeColor="text1"/>
          <w:kern w:val="0"/>
          <w:sz w:val="24"/>
          <w:szCs w:val="24"/>
          <w14:textFill>
            <w14:solidFill>
              <w14:schemeClr w14:val="tx1"/>
            </w14:solidFill>
          </w14:textFill>
        </w:rPr>
        <w:t>小组对符合资质要求的供应商，</w:t>
      </w:r>
      <w:r>
        <w:rPr>
          <w:rFonts w:hint="eastAsia" w:ascii="宋体" w:hAnsi="宋体" w:cs="宋体"/>
          <w:color w:val="000000" w:themeColor="text1"/>
          <w:kern w:val="0"/>
          <w:sz w:val="24"/>
          <w:szCs w:val="24"/>
          <w:lang w:eastAsia="zh-CN"/>
          <w14:textFill>
            <w14:solidFill>
              <w14:schemeClr w14:val="tx1"/>
            </w14:solidFill>
          </w14:textFill>
        </w:rPr>
        <w:t>采用综合评标法进行评审</w:t>
      </w:r>
      <w:r>
        <w:rPr>
          <w:rFonts w:hint="eastAsia" w:ascii="宋体" w:hAnsi="宋体" w:eastAsia="宋体" w:cs="宋体"/>
          <w:color w:val="000000" w:themeColor="text1"/>
          <w:kern w:val="0"/>
          <w:sz w:val="24"/>
          <w:szCs w:val="24"/>
          <w:lang w:eastAsia="zh-CN"/>
          <w14:textFill>
            <w14:solidFill>
              <w14:schemeClr w14:val="tx1"/>
            </w14:solidFill>
          </w14:textFill>
        </w:rPr>
        <w:t>。</w:t>
      </w:r>
    </w:p>
    <w:p w14:paraId="4C094A88">
      <w:pPr>
        <w:keepNext w:val="0"/>
        <w:keepLines w:val="0"/>
        <w:pageBreakBefore w:val="0"/>
        <w:tabs>
          <w:tab w:val="left" w:pos="630"/>
        </w:tabs>
        <w:kinsoku/>
        <w:wordWrap/>
        <w:overflowPunct/>
        <w:topLinePunct w:val="0"/>
        <w:autoSpaceDE/>
        <w:autoSpaceDN/>
        <w:bidi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w:t>
      </w:r>
      <w:r>
        <w:rPr>
          <w:rFonts w:hint="eastAsia" w:ascii="宋体" w:hAnsi="宋体" w:cs="宋体"/>
          <w:color w:val="000000"/>
          <w:kern w:val="0"/>
          <w:sz w:val="24"/>
          <w:szCs w:val="24"/>
          <w:lang w:eastAsia="zh-CN"/>
        </w:rPr>
        <w:t>经评审小组综合评标打分，综合得分最高者为本项目中标</w:t>
      </w:r>
      <w:r>
        <w:rPr>
          <w:rFonts w:hint="eastAsia" w:ascii="宋体" w:hAnsi="宋体" w:eastAsia="宋体" w:cs="宋体"/>
          <w:color w:val="000000"/>
          <w:kern w:val="0"/>
          <w:sz w:val="24"/>
          <w:szCs w:val="24"/>
        </w:rPr>
        <w:t>人；</w:t>
      </w:r>
    </w:p>
    <w:p w14:paraId="7D9A2F62">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.当以数字表示的金额与文字表示的金额有差异时，以文字表示的为准。</w:t>
      </w:r>
    </w:p>
    <w:p w14:paraId="49AACDC2">
      <w:pPr>
        <w:keepNext w:val="0"/>
        <w:keepLines w:val="0"/>
        <w:pageBreakBefore w:val="0"/>
        <w:tabs>
          <w:tab w:val="left" w:pos="1080"/>
        </w:tabs>
        <w:kinsoku/>
        <w:wordWrap/>
        <w:overflowPunct/>
        <w:topLinePunct w:val="0"/>
        <w:autoSpaceDE/>
        <w:autoSpaceDN/>
        <w:bidi w:val="0"/>
        <w:spacing w:line="380" w:lineRule="exact"/>
        <w:ind w:left="0" w:firstLine="482" w:firstLineChars="200"/>
        <w:textAlignment w:val="auto"/>
        <w:rPr>
          <w:rFonts w:hint="eastAsia" w:ascii="宋体" w:hAnsi="宋体" w:eastAsia="宋体" w:cs="宋体"/>
          <w:b/>
          <w:color w:val="000000"/>
          <w:sz w:val="24"/>
          <w:szCs w:val="24"/>
        </w:rPr>
      </w:pPr>
      <w:bookmarkStart w:id="9" w:name="_Toc102227321"/>
      <w:bookmarkStart w:id="10" w:name="_Toc176315522"/>
      <w:r>
        <w:rPr>
          <w:rFonts w:hint="eastAsia" w:ascii="宋体" w:hAnsi="宋体" w:eastAsia="宋体" w:cs="宋体"/>
          <w:b/>
          <w:color w:val="000000"/>
          <w:sz w:val="24"/>
          <w:szCs w:val="24"/>
        </w:rPr>
        <w:t>七、成交通知</w:t>
      </w:r>
      <w:bookmarkEnd w:id="9"/>
      <w:bookmarkEnd w:id="10"/>
    </w:p>
    <w:p w14:paraId="57E92EEA">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1.确定成交供应商后，将以书面形式发出《成交通知书》。《成交通知书》一经发出即发生法律效力。</w:t>
      </w:r>
    </w:p>
    <w:p w14:paraId="132764A3">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2.《成交通知书》将作为签订合同的依据。</w:t>
      </w:r>
    </w:p>
    <w:p w14:paraId="1AECE9E3">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3.签订合同时，根据需要采购方有权提出对技术条件发生变化的货物作局部调整或变更数量，但需经成交双方共同认定。</w:t>
      </w:r>
    </w:p>
    <w:p w14:paraId="13F08206">
      <w:pPr>
        <w:keepNext w:val="0"/>
        <w:keepLines w:val="0"/>
        <w:pageBreakBefore w:val="0"/>
        <w:tabs>
          <w:tab w:val="left" w:pos="1080"/>
        </w:tabs>
        <w:kinsoku/>
        <w:wordWrap/>
        <w:overflowPunct/>
        <w:topLinePunct w:val="0"/>
        <w:autoSpaceDE/>
        <w:autoSpaceDN/>
        <w:bidi w:val="0"/>
        <w:spacing w:line="380" w:lineRule="exact"/>
        <w:ind w:left="0" w:firstLine="482" w:firstLineChars="200"/>
        <w:textAlignment w:val="auto"/>
        <w:rPr>
          <w:rFonts w:hint="eastAsia" w:ascii="宋体" w:hAnsi="宋体" w:eastAsia="宋体" w:cs="宋体"/>
          <w:b/>
          <w:color w:val="000000"/>
          <w:sz w:val="24"/>
          <w:szCs w:val="24"/>
        </w:rPr>
      </w:pPr>
      <w:bookmarkStart w:id="11" w:name="_Toc102227322"/>
      <w:bookmarkStart w:id="12" w:name="_Toc176315523"/>
      <w:r>
        <w:rPr>
          <w:rFonts w:hint="eastAsia" w:ascii="宋体" w:hAnsi="宋体" w:eastAsia="宋体" w:cs="宋体"/>
          <w:b/>
          <w:color w:val="000000"/>
          <w:sz w:val="24"/>
          <w:szCs w:val="24"/>
        </w:rPr>
        <w:t>八、签订</w:t>
      </w:r>
      <w:bookmarkEnd w:id="11"/>
      <w:r>
        <w:rPr>
          <w:rFonts w:hint="eastAsia" w:ascii="宋体" w:hAnsi="宋体" w:eastAsia="宋体" w:cs="宋体"/>
          <w:b/>
          <w:color w:val="000000"/>
          <w:sz w:val="24"/>
          <w:szCs w:val="24"/>
        </w:rPr>
        <w:t>合同</w:t>
      </w:r>
      <w:bookmarkEnd w:id="12"/>
    </w:p>
    <w:p w14:paraId="59FC40DD">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1.成交供应商按《成交通知书》指定时间、地点与采购人签订采购合同。</w:t>
      </w:r>
    </w:p>
    <w:p w14:paraId="09FF09E9">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2.采购文件、成交供应商的响应文件等，均为签订合同的依据。</w:t>
      </w:r>
    </w:p>
    <w:p w14:paraId="7A56767D">
      <w:pPr>
        <w:keepNext w:val="0"/>
        <w:keepLines w:val="0"/>
        <w:pageBreakBefore w:val="0"/>
        <w:tabs>
          <w:tab w:val="left" w:pos="1080"/>
        </w:tabs>
        <w:kinsoku/>
        <w:wordWrap/>
        <w:overflowPunct/>
        <w:topLinePunct w:val="0"/>
        <w:autoSpaceDE/>
        <w:autoSpaceDN/>
        <w:bidi w:val="0"/>
        <w:snapToGrid w:val="0"/>
        <w:spacing w:line="380" w:lineRule="exact"/>
        <w:ind w:left="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3.如成交供应商放弃成交项目或在签订合同时改变成交状态，采购人将取消其成交资格。</w:t>
      </w:r>
    </w:p>
    <w:p w14:paraId="0A9FA1D4">
      <w:pPr>
        <w:pStyle w:val="4"/>
        <w:tabs>
          <w:tab w:val="left" w:pos="1080"/>
          <w:tab w:val="center" w:pos="4974"/>
          <w:tab w:val="left" w:pos="8385"/>
        </w:tabs>
        <w:spacing w:before="0" w:after="0" w:line="400" w:lineRule="exact"/>
        <w:ind w:firstLine="480" w:firstLineChars="200"/>
        <w:jc w:val="left"/>
        <w:rPr>
          <w:b w:val="0"/>
          <w:color w:val="000000"/>
          <w:sz w:val="24"/>
          <w:szCs w:val="24"/>
        </w:rPr>
      </w:pPr>
      <w:bookmarkStart w:id="13" w:name="_Toc176315524"/>
      <w:r>
        <w:rPr>
          <w:b w:val="0"/>
          <w:color w:val="000000"/>
          <w:sz w:val="24"/>
          <w:szCs w:val="24"/>
        </w:rPr>
        <w:tab/>
      </w:r>
    </w:p>
    <w:p w14:paraId="3C18D310">
      <w:pPr>
        <w:pStyle w:val="4"/>
        <w:tabs>
          <w:tab w:val="left" w:pos="1080"/>
          <w:tab w:val="center" w:pos="4974"/>
          <w:tab w:val="left" w:pos="8385"/>
        </w:tabs>
        <w:spacing w:before="0" w:after="0" w:line="400" w:lineRule="exact"/>
        <w:ind w:firstLine="480" w:firstLineChars="200"/>
        <w:jc w:val="left"/>
        <w:rPr>
          <w:b w:val="0"/>
          <w:color w:val="000000"/>
          <w:sz w:val="24"/>
          <w:szCs w:val="24"/>
        </w:rPr>
      </w:pPr>
    </w:p>
    <w:p w14:paraId="4BC4B449">
      <w:pPr>
        <w:pStyle w:val="4"/>
        <w:tabs>
          <w:tab w:val="left" w:pos="1080"/>
          <w:tab w:val="center" w:pos="4974"/>
          <w:tab w:val="left" w:pos="8385"/>
        </w:tabs>
        <w:spacing w:before="0" w:after="0" w:line="400" w:lineRule="exact"/>
        <w:ind w:firstLine="480" w:firstLineChars="200"/>
        <w:jc w:val="left"/>
        <w:rPr>
          <w:b w:val="0"/>
          <w:color w:val="000000"/>
          <w:sz w:val="24"/>
          <w:szCs w:val="24"/>
        </w:rPr>
      </w:pPr>
      <w:r>
        <w:rPr>
          <w:b w:val="0"/>
          <w:color w:val="000000"/>
          <w:sz w:val="24"/>
          <w:szCs w:val="24"/>
        </w:rPr>
        <w:tab/>
      </w:r>
    </w:p>
    <w:p w14:paraId="709A9928">
      <w:pPr>
        <w:pStyle w:val="4"/>
        <w:tabs>
          <w:tab w:val="left" w:pos="1080"/>
          <w:tab w:val="center" w:pos="4974"/>
          <w:tab w:val="left" w:pos="8385"/>
        </w:tabs>
        <w:spacing w:before="0" w:after="0" w:line="400" w:lineRule="exact"/>
        <w:jc w:val="center"/>
        <w:rPr>
          <w:rFonts w:hint="eastAsia"/>
          <w:b w:val="0"/>
          <w:color w:val="000000"/>
          <w:sz w:val="24"/>
          <w:szCs w:val="24"/>
        </w:rPr>
      </w:pPr>
      <w:r>
        <w:rPr>
          <w:rFonts w:hint="eastAsia"/>
          <w:b w:val="0"/>
          <w:color w:val="000000"/>
          <w:sz w:val="24"/>
          <w:szCs w:val="24"/>
        </w:rPr>
        <w:t>第二部分  采购内容</w:t>
      </w:r>
      <w:bookmarkEnd w:id="13"/>
      <w:r>
        <w:rPr>
          <w:rFonts w:hint="eastAsia"/>
          <w:b w:val="0"/>
          <w:color w:val="000000"/>
          <w:sz w:val="24"/>
          <w:szCs w:val="24"/>
        </w:rPr>
        <w:t>、技术参数</w:t>
      </w:r>
    </w:p>
    <w:p w14:paraId="757BCD08">
      <w:pPr>
        <w:rPr>
          <w:rFonts w:hint="eastAsia"/>
          <w:sz w:val="24"/>
          <w:szCs w:val="24"/>
        </w:rPr>
      </w:pPr>
    </w:p>
    <w:p w14:paraId="31DE6E7D">
      <w:pPr>
        <w:rPr>
          <w:rFonts w:hint="eastAsia"/>
          <w:sz w:val="24"/>
          <w:szCs w:val="24"/>
        </w:rPr>
      </w:pPr>
      <w:r>
        <w:rPr>
          <w:rFonts w:hint="eastAsia"/>
          <w:sz w:val="24"/>
          <w:szCs w:val="24"/>
        </w:rPr>
        <w:t>一、</w:t>
      </w:r>
      <w:r>
        <w:rPr>
          <w:rFonts w:hint="eastAsia"/>
          <w:sz w:val="24"/>
          <w:szCs w:val="24"/>
          <w:lang w:eastAsia="zh-CN"/>
        </w:rPr>
        <w:t>采购</w:t>
      </w:r>
      <w:r>
        <w:rPr>
          <w:rFonts w:hint="eastAsia"/>
          <w:sz w:val="24"/>
          <w:szCs w:val="24"/>
        </w:rPr>
        <w:t>内容</w:t>
      </w:r>
      <w:r>
        <w:rPr>
          <w:rFonts w:hint="eastAsia"/>
          <w:sz w:val="24"/>
          <w:szCs w:val="24"/>
          <w:lang w:eastAsia="zh-CN"/>
        </w:rPr>
        <w:t>和参数要求</w:t>
      </w:r>
      <w:r>
        <w:rPr>
          <w:rFonts w:hint="eastAsia"/>
          <w:sz w:val="24"/>
          <w:szCs w:val="24"/>
        </w:rPr>
        <w:t>：</w:t>
      </w:r>
    </w:p>
    <w:tbl>
      <w:tblPr>
        <w:tblStyle w:val="9"/>
        <w:tblpPr w:leftFromText="180" w:rightFromText="180" w:vertAnchor="text" w:horzAnchor="page" w:tblpXSpec="center" w:tblpY="313"/>
        <w:tblOverlap w:val="never"/>
        <w:tblW w:w="94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447"/>
        <w:gridCol w:w="5386"/>
        <w:gridCol w:w="1058"/>
        <w:gridCol w:w="850"/>
      </w:tblGrid>
      <w:tr w14:paraId="669E3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C7DCEB4">
            <w:pPr>
              <w:jc w:val="center"/>
              <w:rPr>
                <w:rFonts w:hint="eastAsia" w:ascii="楷体_GB2312" w:eastAsia="楷体_GB2312"/>
                <w:bCs/>
                <w:color w:val="000000"/>
                <w:kern w:val="0"/>
                <w:sz w:val="24"/>
                <w:lang w:eastAsia="zh-CN"/>
              </w:rPr>
            </w:pPr>
            <w:r>
              <w:rPr>
                <w:rFonts w:hint="eastAsia" w:ascii="楷体_GB2312" w:eastAsia="楷体_GB2312"/>
                <w:bCs/>
                <w:color w:val="000000"/>
                <w:kern w:val="0"/>
                <w:sz w:val="24"/>
                <w:lang w:eastAsia="zh-CN"/>
              </w:rPr>
              <w:t>序号</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A657E49">
            <w:pPr>
              <w:jc w:val="center"/>
              <w:rPr>
                <w:rFonts w:hint="eastAsia" w:ascii="楷体_GB2312" w:eastAsia="楷体_GB2312"/>
                <w:bCs/>
                <w:color w:val="000000"/>
                <w:kern w:val="0"/>
                <w:sz w:val="24"/>
                <w:lang w:eastAsia="zh-CN"/>
              </w:rPr>
            </w:pPr>
            <w:r>
              <w:rPr>
                <w:rFonts w:hint="eastAsia" w:ascii="楷体_GB2312" w:eastAsia="楷体_GB2312"/>
                <w:bCs/>
                <w:color w:val="000000"/>
                <w:kern w:val="0"/>
                <w:sz w:val="24"/>
                <w:lang w:eastAsia="zh-CN"/>
              </w:rPr>
              <w:t>名称</w:t>
            </w:r>
          </w:p>
        </w:tc>
        <w:tc>
          <w:tcPr>
            <w:tcW w:w="5386" w:type="dxa"/>
            <w:tcBorders>
              <w:top w:val="single" w:color="auto" w:sz="4" w:space="0"/>
              <w:left w:val="single" w:color="auto" w:sz="4" w:space="0"/>
              <w:bottom w:val="single" w:color="auto" w:sz="4" w:space="0"/>
              <w:right w:val="single" w:color="auto" w:sz="4" w:space="0"/>
            </w:tcBorders>
            <w:noWrap w:val="0"/>
            <w:vAlign w:val="center"/>
          </w:tcPr>
          <w:p w14:paraId="5E1757CA">
            <w:pPr>
              <w:numPr>
                <w:ilvl w:val="0"/>
                <w:numId w:val="0"/>
              </w:numPr>
              <w:ind w:leftChars="0"/>
              <w:jc w:val="center"/>
              <w:rPr>
                <w:rFonts w:hint="eastAsia" w:ascii="楷体_GB2312" w:eastAsia="楷体_GB2312"/>
                <w:bCs/>
                <w:color w:val="000000"/>
                <w:kern w:val="0"/>
                <w:sz w:val="24"/>
                <w:lang w:eastAsia="zh-CN"/>
              </w:rPr>
            </w:pPr>
            <w:r>
              <w:rPr>
                <w:rFonts w:hint="eastAsia" w:ascii="楷体_GB2312" w:eastAsia="楷体_GB2312"/>
                <w:bCs/>
                <w:color w:val="000000"/>
                <w:kern w:val="0"/>
                <w:sz w:val="24"/>
                <w:lang w:eastAsia="zh-CN"/>
              </w:rPr>
              <w:t>参数</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34E93F8">
            <w:pPr>
              <w:jc w:val="center"/>
              <w:rPr>
                <w:rFonts w:hint="default" w:ascii="楷体_GB2312" w:eastAsia="楷体_GB2312"/>
                <w:bCs/>
                <w:color w:val="000000"/>
                <w:kern w:val="0"/>
                <w:sz w:val="24"/>
                <w:lang w:val="en-US" w:eastAsia="zh-CN"/>
              </w:rPr>
            </w:pPr>
            <w:r>
              <w:rPr>
                <w:rFonts w:hint="eastAsia" w:ascii="楷体_GB2312" w:eastAsia="楷体_GB2312"/>
                <w:bCs/>
                <w:color w:val="000000"/>
                <w:kern w:val="0"/>
                <w:sz w:val="24"/>
                <w:lang w:val="en-US" w:eastAsia="zh-CN"/>
              </w:rPr>
              <w:t>数量</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E42F651">
            <w:pPr>
              <w:jc w:val="center"/>
              <w:rPr>
                <w:rFonts w:hint="eastAsia" w:ascii="楷体_GB2312" w:eastAsia="楷体_GB2312"/>
                <w:bCs/>
                <w:color w:val="000000"/>
                <w:kern w:val="0"/>
                <w:sz w:val="24"/>
                <w:lang w:eastAsia="zh-CN"/>
              </w:rPr>
            </w:pPr>
            <w:r>
              <w:rPr>
                <w:rFonts w:hint="eastAsia" w:ascii="楷体_GB2312" w:eastAsia="楷体_GB2312"/>
                <w:bCs/>
                <w:color w:val="000000"/>
                <w:kern w:val="0"/>
                <w:sz w:val="24"/>
                <w:lang w:eastAsia="zh-CN"/>
              </w:rPr>
              <w:t>单位</w:t>
            </w:r>
          </w:p>
        </w:tc>
      </w:tr>
      <w:tr w14:paraId="71C80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0" w:hRule="atLeast"/>
          <w:jc w:val="center"/>
        </w:trPr>
        <w:tc>
          <w:tcPr>
            <w:tcW w:w="709" w:type="dxa"/>
            <w:tcBorders>
              <w:top w:val="single" w:color="auto" w:sz="4" w:space="0"/>
              <w:left w:val="single" w:color="auto" w:sz="4" w:space="0"/>
              <w:right w:val="single" w:color="auto" w:sz="4" w:space="0"/>
            </w:tcBorders>
            <w:noWrap w:val="0"/>
            <w:vAlign w:val="center"/>
          </w:tcPr>
          <w:p w14:paraId="18103A46">
            <w:pPr>
              <w:jc w:val="center"/>
              <w:rPr>
                <w:rFonts w:hint="eastAsia" w:ascii="楷体_GB2312" w:hAnsi="Times New Roman" w:eastAsia="楷体_GB2312" w:cs="Times New Roman"/>
                <w:bCs/>
                <w:color w:val="000000"/>
                <w:kern w:val="0"/>
                <w:sz w:val="24"/>
                <w:lang w:val="en-US" w:eastAsia="zh-CN" w:bidi="ar-SA"/>
              </w:rPr>
            </w:pPr>
            <w:r>
              <w:rPr>
                <w:rFonts w:hint="eastAsia" w:ascii="楷体_GB2312" w:eastAsia="楷体_GB2312"/>
                <w:bCs/>
                <w:color w:val="000000"/>
                <w:kern w:val="0"/>
                <w:sz w:val="24"/>
                <w:lang w:val="en-US" w:eastAsia="zh-CN"/>
              </w:rPr>
              <w:t>1</w:t>
            </w:r>
          </w:p>
        </w:tc>
        <w:tc>
          <w:tcPr>
            <w:tcW w:w="1447" w:type="dxa"/>
            <w:tcBorders>
              <w:top w:val="single" w:color="auto" w:sz="4" w:space="0"/>
              <w:left w:val="single" w:color="auto" w:sz="4" w:space="0"/>
              <w:right w:val="single" w:color="auto" w:sz="4" w:space="0"/>
            </w:tcBorders>
            <w:noWrap w:val="0"/>
            <w:vAlign w:val="center"/>
          </w:tcPr>
          <w:p w14:paraId="4C2AA80A">
            <w:pPr>
              <w:jc w:val="center"/>
              <w:rPr>
                <w:rFonts w:hint="eastAsia" w:ascii="楷体_GB2312" w:eastAsia="楷体_GB2312"/>
                <w:bCs/>
                <w:color w:val="000000"/>
                <w:kern w:val="0"/>
                <w:sz w:val="24"/>
                <w:lang w:eastAsia="zh-CN"/>
              </w:rPr>
            </w:pPr>
            <w:r>
              <w:rPr>
                <w:rFonts w:hint="eastAsia" w:ascii="楷体_GB2312" w:eastAsia="楷体_GB2312"/>
                <w:bCs/>
                <w:color w:val="000000"/>
                <w:kern w:val="0"/>
                <w:sz w:val="24"/>
                <w:lang w:val="en-US" w:eastAsia="zh-CN"/>
              </w:rPr>
              <w:t>餐桌椅（一桌四椅）</w:t>
            </w:r>
          </w:p>
          <w:p w14:paraId="6B774A21">
            <w:pPr>
              <w:jc w:val="center"/>
              <w:rPr>
                <w:rFonts w:ascii="楷体_GB2312" w:hAnsi="Times New Roman" w:eastAsia="楷体_GB2312" w:cs="Times New Roman"/>
                <w:bCs/>
                <w:color w:val="000000"/>
                <w:kern w:val="0"/>
                <w:sz w:val="24"/>
                <w:lang w:val="en-US" w:eastAsia="zh-CN" w:bidi="ar-SA"/>
              </w:rPr>
            </w:pPr>
          </w:p>
        </w:tc>
        <w:tc>
          <w:tcPr>
            <w:tcW w:w="5386" w:type="dxa"/>
            <w:tcBorders>
              <w:top w:val="single" w:color="auto" w:sz="4" w:space="0"/>
              <w:left w:val="single" w:color="auto" w:sz="4" w:space="0"/>
              <w:right w:val="single" w:color="auto" w:sz="4" w:space="0"/>
            </w:tcBorders>
            <w:noWrap w:val="0"/>
            <w:vAlign w:val="center"/>
          </w:tcPr>
          <w:p w14:paraId="5FCC8A1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default" w:ascii="楷体_GB2312" w:hAnsi="Times New Roman" w:eastAsia="楷体_GB2312" w:cs="Times New Roman"/>
                <w:bCs/>
                <w:color w:val="000000"/>
                <w:kern w:val="0"/>
                <w:sz w:val="24"/>
                <w:lang w:val="en-US" w:eastAsia="zh-CN" w:bidi="ar-SA"/>
              </w:rPr>
            </w:pPr>
            <w:r>
              <w:rPr>
                <w:rFonts w:hint="eastAsia" w:ascii="楷体_GB2312" w:eastAsia="楷体_GB2312" w:cs="Times New Roman"/>
                <w:bCs/>
                <w:color w:val="000000"/>
                <w:kern w:val="0"/>
                <w:sz w:val="24"/>
                <w:lang w:val="en-US" w:eastAsia="zh-CN" w:bidi="ar-SA"/>
              </w:rPr>
              <w:t>餐桌：</w:t>
            </w:r>
          </w:p>
          <w:p w14:paraId="6626B76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ascii="楷体_GB2312" w:eastAsia="楷体_GB2312"/>
                <w:bCs/>
                <w:color w:val="000000"/>
                <w:kern w:val="0"/>
                <w:sz w:val="24"/>
              </w:rPr>
            </w:pPr>
            <w:r>
              <w:rPr>
                <w:rFonts w:hint="default" w:ascii="楷体_GB2312" w:hAnsi="Times New Roman" w:eastAsia="楷体_GB2312" w:cs="Times New Roman"/>
                <w:bCs/>
                <w:color w:val="000000"/>
                <w:kern w:val="0"/>
                <w:sz w:val="24"/>
                <w:lang w:val="en-US" w:eastAsia="zh-CN" w:bidi="ar-SA"/>
              </w:rPr>
              <w:t>1</w:t>
            </w:r>
            <w:r>
              <w:rPr>
                <w:rFonts w:hint="eastAsia" w:ascii="楷体_GB2312" w:eastAsia="楷体_GB2312" w:cs="Times New Roman"/>
                <w:bCs/>
                <w:color w:val="000000"/>
                <w:kern w:val="0"/>
                <w:sz w:val="24"/>
                <w:lang w:val="en-US" w:eastAsia="zh-CN" w:bidi="ar-SA"/>
              </w:rPr>
              <w:t>.</w:t>
            </w:r>
            <w:r>
              <w:rPr>
                <w:rFonts w:ascii="楷体_GB2312" w:eastAsia="楷体_GB2312"/>
                <w:bCs/>
                <w:color w:val="000000"/>
                <w:kern w:val="0"/>
                <w:sz w:val="24"/>
              </w:rPr>
              <w:t>桌体尺寸</w:t>
            </w:r>
            <w:r>
              <w:rPr>
                <w:rFonts w:hint="eastAsia" w:ascii="楷体_GB2312" w:eastAsia="楷体_GB2312"/>
                <w:bCs/>
                <w:color w:val="000000"/>
                <w:kern w:val="0"/>
                <w:sz w:val="24"/>
                <w:lang w:val="en-US" w:eastAsia="zh-CN"/>
              </w:rPr>
              <w:t>12</w:t>
            </w:r>
            <w:r>
              <w:rPr>
                <w:rFonts w:ascii="楷体_GB2312" w:eastAsia="楷体_GB2312"/>
                <w:bCs/>
                <w:color w:val="000000"/>
                <w:kern w:val="0"/>
                <w:sz w:val="24"/>
              </w:rPr>
              <w:t>00mm*</w:t>
            </w:r>
            <w:r>
              <w:rPr>
                <w:rFonts w:hint="eastAsia" w:ascii="楷体_GB2312" w:eastAsia="楷体_GB2312"/>
                <w:bCs/>
                <w:color w:val="000000"/>
                <w:kern w:val="0"/>
                <w:sz w:val="24"/>
                <w:lang w:val="en-US" w:eastAsia="zh-CN"/>
              </w:rPr>
              <w:t>7</w:t>
            </w:r>
            <w:r>
              <w:rPr>
                <w:rFonts w:ascii="楷体_GB2312" w:eastAsia="楷体_GB2312"/>
                <w:bCs/>
                <w:color w:val="000000"/>
                <w:kern w:val="0"/>
                <w:sz w:val="24"/>
              </w:rPr>
              <w:t>00mm*750mm</w:t>
            </w:r>
            <w:r>
              <w:rPr>
                <w:rFonts w:hint="eastAsia" w:ascii="楷体_GB2312" w:eastAsia="楷体_GB2312"/>
                <w:bCs/>
                <w:color w:val="000000"/>
                <w:kern w:val="0"/>
                <w:sz w:val="24"/>
              </w:rPr>
              <w:t>；</w:t>
            </w:r>
          </w:p>
          <w:p w14:paraId="1E53A77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ascii="楷体_GB2312" w:eastAsia="楷体_GB2312"/>
                <w:bCs/>
                <w:color w:val="000000"/>
                <w:kern w:val="0"/>
                <w:sz w:val="24"/>
              </w:rPr>
            </w:pPr>
            <w:r>
              <w:rPr>
                <w:rFonts w:hint="default" w:ascii="楷体_GB2312" w:hAnsi="Times New Roman" w:eastAsia="楷体_GB2312" w:cs="Times New Roman"/>
                <w:bCs/>
                <w:color w:val="000000"/>
                <w:kern w:val="0"/>
                <w:sz w:val="24"/>
                <w:lang w:val="en-US" w:eastAsia="zh-CN" w:bidi="ar-SA"/>
              </w:rPr>
              <w:t>2</w:t>
            </w:r>
            <w:r>
              <w:rPr>
                <w:rFonts w:hint="eastAsia" w:ascii="楷体_GB2312" w:eastAsia="楷体_GB2312" w:cs="Times New Roman"/>
                <w:bCs/>
                <w:color w:val="000000"/>
                <w:kern w:val="0"/>
                <w:sz w:val="24"/>
                <w:lang w:val="en-US" w:eastAsia="zh-CN" w:bidi="ar-SA"/>
              </w:rPr>
              <w:t>.</w:t>
            </w:r>
            <w:r>
              <w:rPr>
                <w:rFonts w:ascii="楷体_GB2312" w:eastAsia="楷体_GB2312"/>
                <w:bCs/>
                <w:color w:val="000000"/>
                <w:kern w:val="0"/>
                <w:sz w:val="24"/>
              </w:rPr>
              <w:t>桌面：采用E1级三聚氰胺板。面材:采用优质防火饰面板，耐火、耐磨、手感细腻 ,易于清洁</w:t>
            </w:r>
            <w:r>
              <w:rPr>
                <w:rFonts w:hint="eastAsia" w:ascii="楷体_GB2312" w:eastAsia="楷体_GB2312"/>
                <w:bCs/>
                <w:color w:val="000000"/>
                <w:kern w:val="0"/>
                <w:sz w:val="24"/>
              </w:rPr>
              <w:t>；</w:t>
            </w:r>
          </w:p>
          <w:p w14:paraId="3D5DFF6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ascii="楷体_GB2312" w:eastAsia="楷体_GB2312"/>
                <w:bCs/>
                <w:color w:val="000000"/>
                <w:kern w:val="0"/>
                <w:sz w:val="24"/>
              </w:rPr>
            </w:pPr>
            <w:r>
              <w:rPr>
                <w:rFonts w:hint="default" w:ascii="楷体_GB2312" w:hAnsi="Times New Roman" w:eastAsia="楷体_GB2312" w:cs="Times New Roman"/>
                <w:bCs/>
                <w:color w:val="000000"/>
                <w:kern w:val="0"/>
                <w:sz w:val="24"/>
                <w:lang w:val="en-US" w:eastAsia="zh-CN" w:bidi="ar-SA"/>
              </w:rPr>
              <w:t>3</w:t>
            </w:r>
            <w:r>
              <w:rPr>
                <w:rFonts w:hint="eastAsia" w:ascii="楷体_GB2312" w:eastAsia="楷体_GB2312" w:cs="Times New Roman"/>
                <w:bCs/>
                <w:color w:val="000000"/>
                <w:kern w:val="0"/>
                <w:sz w:val="24"/>
                <w:lang w:val="en-US" w:eastAsia="zh-CN" w:bidi="ar-SA"/>
              </w:rPr>
              <w:t>.</w:t>
            </w:r>
            <w:r>
              <w:rPr>
                <w:rFonts w:ascii="楷体_GB2312" w:eastAsia="楷体_GB2312"/>
                <w:bCs/>
                <w:color w:val="000000"/>
                <w:kern w:val="0"/>
                <w:sz w:val="24"/>
              </w:rPr>
              <w:t>封边：</w:t>
            </w:r>
            <w:r>
              <w:rPr>
                <w:rFonts w:hint="eastAsia" w:ascii="楷体_GB2312" w:eastAsia="楷体_GB2312"/>
                <w:bCs/>
                <w:color w:val="000000"/>
                <w:kern w:val="0"/>
                <w:sz w:val="24"/>
                <w:lang w:eastAsia="zh-CN"/>
              </w:rPr>
              <w:t>金属</w:t>
            </w:r>
            <w:r>
              <w:rPr>
                <w:rFonts w:ascii="楷体_GB2312" w:eastAsia="楷体_GB2312"/>
                <w:bCs/>
                <w:color w:val="000000"/>
                <w:kern w:val="0"/>
                <w:sz w:val="24"/>
              </w:rPr>
              <w:t>封边</w:t>
            </w:r>
            <w:r>
              <w:rPr>
                <w:rFonts w:hint="eastAsia" w:ascii="楷体_GB2312" w:eastAsia="楷体_GB2312"/>
                <w:bCs/>
                <w:color w:val="000000"/>
                <w:kern w:val="0"/>
                <w:sz w:val="24"/>
              </w:rPr>
              <w:t>；</w:t>
            </w:r>
          </w:p>
          <w:p w14:paraId="5A2012F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default" w:ascii="楷体_GB2312" w:hAnsi="Times New Roman" w:eastAsia="楷体_GB2312" w:cs="Times New Roman"/>
                <w:bCs/>
                <w:color w:val="000000"/>
                <w:kern w:val="0"/>
                <w:sz w:val="24"/>
                <w:lang w:val="en-US" w:eastAsia="zh-CN" w:bidi="ar-SA"/>
              </w:rPr>
            </w:pPr>
            <w:r>
              <w:rPr>
                <w:rFonts w:hint="default" w:ascii="楷体_GB2312" w:hAnsi="Times New Roman" w:eastAsia="楷体_GB2312" w:cs="Times New Roman"/>
                <w:bCs/>
                <w:color w:val="000000"/>
                <w:kern w:val="0"/>
                <w:sz w:val="24"/>
                <w:lang w:val="en-US" w:eastAsia="zh-CN" w:bidi="ar-SA"/>
              </w:rPr>
              <w:t>4</w:t>
            </w:r>
            <w:r>
              <w:rPr>
                <w:rFonts w:hint="eastAsia" w:ascii="楷体_GB2312" w:eastAsia="楷体_GB2312" w:cs="Times New Roman"/>
                <w:bCs/>
                <w:color w:val="000000"/>
                <w:kern w:val="0"/>
                <w:sz w:val="24"/>
                <w:lang w:val="en-US" w:eastAsia="zh-CN" w:bidi="ar-SA"/>
              </w:rPr>
              <w:t>.</w:t>
            </w:r>
            <w:r>
              <w:rPr>
                <w:rFonts w:ascii="楷体_GB2312" w:eastAsia="楷体_GB2312"/>
                <w:bCs/>
                <w:color w:val="000000"/>
                <w:kern w:val="0"/>
                <w:sz w:val="24"/>
              </w:rPr>
              <w:t>下架</w:t>
            </w:r>
            <w:r>
              <w:rPr>
                <w:rFonts w:hint="eastAsia" w:ascii="楷体_GB2312" w:eastAsia="楷体_GB2312"/>
                <w:bCs/>
                <w:color w:val="000000"/>
                <w:kern w:val="0"/>
                <w:sz w:val="24"/>
                <w:lang w:eastAsia="zh-CN"/>
              </w:rPr>
              <w:t>不锈钢</w:t>
            </w:r>
            <w:r>
              <w:rPr>
                <w:rFonts w:ascii="楷体_GB2312" w:eastAsia="楷体_GB2312"/>
                <w:bCs/>
                <w:color w:val="000000"/>
                <w:kern w:val="0"/>
                <w:sz w:val="24"/>
              </w:rPr>
              <w:t>结构，采用优质金属烤漆：具有耐酸、耐碱防腐的特性</w:t>
            </w:r>
            <w:r>
              <w:rPr>
                <w:rFonts w:hint="eastAsia" w:ascii="楷体_GB2312" w:eastAsia="楷体_GB2312"/>
                <w:bCs/>
                <w:color w:val="000000"/>
                <w:kern w:val="0"/>
                <w:sz w:val="24"/>
              </w:rPr>
              <w:t>；</w:t>
            </w:r>
          </w:p>
          <w:p w14:paraId="05E9824A">
            <w:pPr>
              <w:keepNext w:val="0"/>
              <w:keepLines w:val="0"/>
              <w:pageBreakBefore w:val="0"/>
              <w:widowControl w:val="0"/>
              <w:kinsoku/>
              <w:wordWrap/>
              <w:overflowPunct/>
              <w:topLinePunct w:val="0"/>
              <w:autoSpaceDE/>
              <w:autoSpaceDN/>
              <w:bidi w:val="0"/>
              <w:adjustRightInd/>
              <w:snapToGrid/>
              <w:spacing w:line="240" w:lineRule="exact"/>
              <w:ind w:left="0" w:firstLine="0"/>
              <w:jc w:val="both"/>
              <w:textAlignment w:val="auto"/>
              <w:rPr>
                <w:rFonts w:hint="eastAsia" w:ascii="楷体_GB2312" w:eastAsia="楷体_GB2312"/>
                <w:bCs/>
                <w:color w:val="000000"/>
                <w:kern w:val="0"/>
                <w:sz w:val="24"/>
                <w:lang w:eastAsia="zh-CN"/>
              </w:rPr>
            </w:pPr>
            <w:r>
              <w:rPr>
                <w:rFonts w:hint="eastAsia" w:ascii="楷体_GB2312" w:eastAsia="楷体_GB2312"/>
                <w:bCs/>
                <w:color w:val="000000"/>
                <w:kern w:val="0"/>
                <w:sz w:val="24"/>
                <w:lang w:eastAsia="zh-CN"/>
              </w:rPr>
              <w:t>餐椅：</w:t>
            </w:r>
          </w:p>
          <w:p w14:paraId="667B378B">
            <w:pPr>
              <w:keepNext w:val="0"/>
              <w:keepLines w:val="0"/>
              <w:pageBreakBefore w:val="0"/>
              <w:widowControl w:val="0"/>
              <w:kinsoku/>
              <w:wordWrap/>
              <w:overflowPunct/>
              <w:topLinePunct w:val="0"/>
              <w:autoSpaceDE/>
              <w:autoSpaceDN/>
              <w:bidi w:val="0"/>
              <w:adjustRightInd/>
              <w:snapToGrid/>
              <w:spacing w:line="240" w:lineRule="exact"/>
              <w:ind w:left="0" w:firstLine="0"/>
              <w:jc w:val="both"/>
              <w:textAlignment w:val="auto"/>
              <w:rPr>
                <w:rFonts w:hint="eastAsia" w:ascii="楷体_GB2312" w:eastAsia="楷体_GB2312"/>
                <w:bCs/>
                <w:color w:val="000000"/>
                <w:kern w:val="0"/>
                <w:sz w:val="24"/>
                <w:lang w:eastAsia="zh-CN"/>
              </w:rPr>
            </w:pPr>
            <w:r>
              <w:rPr>
                <w:rFonts w:hint="eastAsia" w:ascii="楷体_GB2312" w:eastAsia="楷体_GB2312"/>
                <w:bCs/>
                <w:color w:val="000000"/>
                <w:kern w:val="0"/>
                <w:sz w:val="24"/>
                <w:lang w:eastAsia="zh-CN"/>
              </w:rPr>
              <w:t>椅腿采用不锈钢钢架，椅面采用优质一次性弯曲曲木板，</w:t>
            </w:r>
            <w:r>
              <w:rPr>
                <w:rFonts w:hint="eastAsia" w:ascii="楷体_GB2312" w:eastAsia="楷体_GB2312"/>
                <w:bCs/>
                <w:color w:val="000000"/>
                <w:kern w:val="0"/>
                <w:sz w:val="24"/>
              </w:rPr>
              <w:t>7</w:t>
            </w:r>
            <w:r>
              <w:rPr>
                <w:rFonts w:hint="eastAsia" w:ascii="楷体_GB2312" w:eastAsia="楷体_GB2312"/>
                <w:bCs/>
                <w:color w:val="000000"/>
                <w:kern w:val="0"/>
                <w:sz w:val="24"/>
                <w:lang w:val="en-US" w:eastAsia="zh-CN"/>
              </w:rPr>
              <w:t>5</w:t>
            </w:r>
            <w:r>
              <w:rPr>
                <w:rFonts w:hint="eastAsia" w:ascii="楷体_GB2312" w:eastAsia="楷体_GB2312"/>
                <w:bCs/>
                <w:color w:val="000000"/>
                <w:kern w:val="0"/>
                <w:sz w:val="24"/>
              </w:rPr>
              <w:t>0mm（</w:t>
            </w:r>
            <w:r>
              <w:rPr>
                <w:rFonts w:hint="eastAsia" w:ascii="楷体_GB2312" w:eastAsia="楷体_GB2312"/>
                <w:bCs/>
                <w:color w:val="000000"/>
                <w:kern w:val="0"/>
                <w:sz w:val="24"/>
                <w:lang w:val="en-US" w:eastAsia="zh-CN"/>
              </w:rPr>
              <w:t>高</w:t>
            </w:r>
            <w:r>
              <w:rPr>
                <w:rFonts w:hint="eastAsia" w:ascii="楷体_GB2312" w:eastAsia="楷体_GB2312"/>
                <w:bCs/>
                <w:color w:val="000000"/>
                <w:kern w:val="0"/>
                <w:sz w:val="24"/>
              </w:rPr>
              <w:t>）*</w:t>
            </w:r>
            <w:r>
              <w:rPr>
                <w:rFonts w:hint="eastAsia" w:ascii="楷体_GB2312" w:eastAsia="楷体_GB2312"/>
                <w:bCs/>
                <w:color w:val="000000"/>
                <w:kern w:val="0"/>
                <w:sz w:val="24"/>
                <w:lang w:val="en-US" w:eastAsia="zh-CN"/>
              </w:rPr>
              <w:t>420</w:t>
            </w:r>
            <w:r>
              <w:rPr>
                <w:rFonts w:hint="eastAsia" w:ascii="楷体_GB2312" w:eastAsia="楷体_GB2312"/>
                <w:bCs/>
                <w:color w:val="000000"/>
                <w:kern w:val="0"/>
                <w:sz w:val="24"/>
              </w:rPr>
              <w:t>mm（宽）*</w:t>
            </w:r>
            <w:r>
              <w:rPr>
                <w:rFonts w:hint="eastAsia" w:ascii="楷体_GB2312" w:eastAsia="楷体_GB2312"/>
                <w:bCs/>
                <w:color w:val="000000"/>
                <w:kern w:val="0"/>
                <w:sz w:val="24"/>
                <w:lang w:val="en-US" w:eastAsia="zh-CN"/>
              </w:rPr>
              <w:t>380</w:t>
            </w:r>
            <w:r>
              <w:rPr>
                <w:rFonts w:hint="eastAsia" w:ascii="楷体_GB2312" w:eastAsia="楷体_GB2312"/>
                <w:bCs/>
                <w:color w:val="000000"/>
                <w:kern w:val="0"/>
                <w:sz w:val="24"/>
              </w:rPr>
              <w:t>mm（纵深）；</w:t>
            </w:r>
            <w:r>
              <w:rPr>
                <w:rFonts w:hint="eastAsia" w:ascii="楷体_GB2312" w:eastAsia="楷体_GB2312"/>
                <w:bCs/>
                <w:color w:val="000000"/>
                <w:kern w:val="0"/>
                <w:sz w:val="24"/>
                <w:lang w:eastAsia="zh-CN"/>
              </w:rPr>
              <w:t>餐椅尺寸仅供参考，可以适当调整</w:t>
            </w:r>
          </w:p>
        </w:tc>
        <w:tc>
          <w:tcPr>
            <w:tcW w:w="1058" w:type="dxa"/>
            <w:tcBorders>
              <w:top w:val="single" w:color="auto" w:sz="4" w:space="0"/>
              <w:left w:val="single" w:color="auto" w:sz="4" w:space="0"/>
              <w:right w:val="single" w:color="auto" w:sz="4" w:space="0"/>
            </w:tcBorders>
            <w:noWrap w:val="0"/>
            <w:vAlign w:val="center"/>
          </w:tcPr>
          <w:p w14:paraId="37AAB11F">
            <w:pPr>
              <w:jc w:val="center"/>
              <w:rPr>
                <w:rFonts w:hint="default" w:ascii="楷体_GB2312" w:hAnsi="Times New Roman" w:eastAsia="楷体_GB2312" w:cs="Times New Roman"/>
                <w:bCs/>
                <w:color w:val="000000"/>
                <w:kern w:val="0"/>
                <w:sz w:val="24"/>
                <w:lang w:val="en-US" w:eastAsia="zh-CN" w:bidi="ar-SA"/>
              </w:rPr>
            </w:pPr>
            <w:r>
              <w:rPr>
                <w:rFonts w:hint="eastAsia" w:ascii="楷体_GB2312" w:eastAsia="楷体_GB2312"/>
                <w:bCs/>
                <w:color w:val="000000"/>
                <w:kern w:val="0"/>
                <w:sz w:val="24"/>
                <w:lang w:val="en-US" w:eastAsia="zh-CN"/>
              </w:rPr>
              <w:t>40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59D457F">
            <w:pPr>
              <w:jc w:val="center"/>
              <w:rPr>
                <w:rFonts w:hint="eastAsia" w:ascii="楷体_GB2312" w:hAnsi="Times New Roman" w:eastAsia="楷体_GB2312" w:cs="Times New Roman"/>
                <w:bCs/>
                <w:color w:val="000000"/>
                <w:kern w:val="0"/>
                <w:sz w:val="24"/>
                <w:lang w:val="en-US" w:eastAsia="zh-CN" w:bidi="ar-SA"/>
              </w:rPr>
            </w:pPr>
            <w:r>
              <w:rPr>
                <w:rFonts w:hint="eastAsia" w:ascii="楷体_GB2312" w:eastAsia="楷体_GB2312" w:cs="Times New Roman"/>
                <w:bCs/>
                <w:color w:val="000000"/>
                <w:kern w:val="0"/>
                <w:sz w:val="24"/>
                <w:lang w:val="en-US" w:eastAsia="zh-CN" w:bidi="ar-SA"/>
              </w:rPr>
              <w:t>套</w:t>
            </w:r>
          </w:p>
        </w:tc>
      </w:tr>
      <w:tr w14:paraId="4027C3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EBA2DBE">
            <w:pPr>
              <w:jc w:val="center"/>
              <w:rPr>
                <w:rFonts w:hint="default" w:ascii="楷体_GB2312" w:eastAsia="楷体_GB2312"/>
                <w:bCs/>
                <w:color w:val="000000"/>
                <w:kern w:val="0"/>
                <w:sz w:val="24"/>
                <w:lang w:val="en-US" w:eastAsia="zh-CN"/>
              </w:rPr>
            </w:pPr>
            <w:r>
              <w:rPr>
                <w:rFonts w:hint="eastAsia" w:ascii="楷体_GB2312" w:eastAsia="楷体_GB2312"/>
                <w:bCs/>
                <w:color w:val="000000"/>
                <w:kern w:val="0"/>
                <w:sz w:val="24"/>
                <w:lang w:val="en-US" w:eastAsia="zh-CN"/>
              </w:rPr>
              <w:t>2</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39C9FA21">
            <w:pPr>
              <w:jc w:val="center"/>
              <w:rPr>
                <w:rFonts w:hint="default" w:ascii="楷体_GB2312" w:eastAsia="楷体_GB2312"/>
                <w:bCs/>
                <w:color w:val="000000"/>
                <w:kern w:val="0"/>
                <w:sz w:val="24"/>
                <w:lang w:val="en-US" w:eastAsia="zh-CN"/>
              </w:rPr>
            </w:pPr>
            <w:r>
              <w:rPr>
                <w:rFonts w:hint="eastAsia" w:ascii="楷体_GB2312" w:eastAsia="楷体_GB2312"/>
                <w:bCs/>
                <w:color w:val="000000"/>
                <w:kern w:val="0"/>
                <w:sz w:val="24"/>
                <w:lang w:val="en-US" w:eastAsia="zh-CN"/>
              </w:rPr>
              <w:t>皮质卡座</w:t>
            </w:r>
          </w:p>
        </w:tc>
        <w:tc>
          <w:tcPr>
            <w:tcW w:w="5386" w:type="dxa"/>
            <w:tcBorders>
              <w:top w:val="single" w:color="auto" w:sz="4" w:space="0"/>
              <w:left w:val="single" w:color="auto" w:sz="4" w:space="0"/>
              <w:bottom w:val="single" w:color="auto" w:sz="4" w:space="0"/>
              <w:right w:val="single" w:color="auto" w:sz="4" w:space="0"/>
            </w:tcBorders>
            <w:noWrap w:val="0"/>
            <w:vAlign w:val="center"/>
          </w:tcPr>
          <w:p w14:paraId="111EDCA6">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firstLine="0"/>
              <w:jc w:val="both"/>
              <w:textAlignment w:val="auto"/>
              <w:rPr>
                <w:rFonts w:ascii="楷体_GB2312" w:eastAsia="楷体_GB2312"/>
                <w:bCs/>
                <w:color w:val="000000"/>
                <w:kern w:val="0"/>
                <w:sz w:val="24"/>
              </w:rPr>
            </w:pPr>
            <w:r>
              <w:rPr>
                <w:rFonts w:hint="eastAsia" w:ascii="楷体_GB2312" w:eastAsia="楷体_GB2312"/>
                <w:bCs/>
                <w:color w:val="000000"/>
                <w:kern w:val="0"/>
                <w:sz w:val="24"/>
              </w:rPr>
              <w:t>pu皮软包坐面内材：采用高密度海绵，软硬度适中；</w:t>
            </w:r>
          </w:p>
          <w:p w14:paraId="75A17DEA">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firstLine="0"/>
              <w:jc w:val="both"/>
              <w:textAlignment w:val="auto"/>
              <w:rPr>
                <w:rFonts w:ascii="楷体_GB2312" w:eastAsia="楷体_GB2312"/>
                <w:bCs/>
                <w:color w:val="000000"/>
                <w:kern w:val="0"/>
                <w:sz w:val="24"/>
              </w:rPr>
            </w:pPr>
            <w:r>
              <w:rPr>
                <w:rFonts w:hint="eastAsia" w:ascii="楷体_GB2312" w:eastAsia="楷体_GB2312"/>
                <w:bCs/>
                <w:color w:val="000000"/>
                <w:kern w:val="0"/>
                <w:sz w:val="24"/>
                <w:lang w:val="en-US" w:eastAsia="zh-CN"/>
              </w:rPr>
              <w:t>卡座</w:t>
            </w:r>
            <w:r>
              <w:rPr>
                <w:rFonts w:ascii="楷体_GB2312" w:eastAsia="楷体_GB2312"/>
                <w:bCs/>
                <w:color w:val="000000"/>
                <w:kern w:val="0"/>
                <w:sz w:val="24"/>
              </w:rPr>
              <w:t>尺寸</w:t>
            </w:r>
            <w:r>
              <w:rPr>
                <w:rFonts w:hint="eastAsia" w:ascii="楷体_GB2312" w:eastAsia="楷体_GB2312"/>
                <w:bCs/>
                <w:color w:val="000000"/>
                <w:kern w:val="0"/>
                <w:sz w:val="24"/>
                <w:lang w:val="en-US" w:eastAsia="zh-CN"/>
              </w:rPr>
              <w:t>12</w:t>
            </w:r>
            <w:r>
              <w:rPr>
                <w:rFonts w:ascii="楷体_GB2312" w:eastAsia="楷体_GB2312"/>
                <w:bCs/>
                <w:color w:val="000000"/>
                <w:kern w:val="0"/>
                <w:sz w:val="24"/>
              </w:rPr>
              <w:t>00mm*</w:t>
            </w:r>
            <w:r>
              <w:rPr>
                <w:rFonts w:hint="eastAsia" w:ascii="楷体_GB2312" w:eastAsia="楷体_GB2312"/>
                <w:bCs/>
                <w:color w:val="000000"/>
                <w:kern w:val="0"/>
                <w:sz w:val="24"/>
                <w:lang w:val="en-US" w:eastAsia="zh-CN"/>
              </w:rPr>
              <w:t>6</w:t>
            </w:r>
            <w:r>
              <w:rPr>
                <w:rFonts w:ascii="楷体_GB2312" w:eastAsia="楷体_GB2312"/>
                <w:bCs/>
                <w:color w:val="000000"/>
                <w:kern w:val="0"/>
                <w:sz w:val="24"/>
              </w:rPr>
              <w:t>00mm*</w:t>
            </w:r>
            <w:r>
              <w:rPr>
                <w:rFonts w:hint="eastAsia" w:ascii="楷体_GB2312" w:eastAsia="楷体_GB2312"/>
                <w:bCs/>
                <w:color w:val="000000"/>
                <w:kern w:val="0"/>
                <w:sz w:val="24"/>
                <w:lang w:val="en-US" w:eastAsia="zh-CN"/>
              </w:rPr>
              <w:t>105</w:t>
            </w:r>
            <w:r>
              <w:rPr>
                <w:rFonts w:ascii="楷体_GB2312" w:eastAsia="楷体_GB2312"/>
                <w:bCs/>
                <w:color w:val="000000"/>
                <w:kern w:val="0"/>
                <w:sz w:val="24"/>
              </w:rPr>
              <w:t>0mm</w:t>
            </w:r>
            <w:r>
              <w:rPr>
                <w:rFonts w:hint="eastAsia" w:ascii="楷体_GB2312" w:eastAsia="楷体_GB2312"/>
                <w:bCs/>
                <w:color w:val="000000"/>
                <w:kern w:val="0"/>
                <w:sz w:val="24"/>
              </w:rPr>
              <w:t>；</w:t>
            </w:r>
          </w:p>
          <w:p w14:paraId="692C7BF5">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0" w:firstLine="0"/>
              <w:jc w:val="both"/>
              <w:textAlignment w:val="auto"/>
              <w:rPr>
                <w:rFonts w:ascii="楷体_GB2312" w:eastAsia="楷体_GB2312"/>
                <w:bCs/>
                <w:color w:val="000000"/>
                <w:kern w:val="0"/>
                <w:sz w:val="24"/>
              </w:rPr>
            </w:pPr>
            <w:r>
              <w:rPr>
                <w:rFonts w:hint="eastAsia" w:ascii="楷体_GB2312" w:eastAsia="楷体_GB2312"/>
                <w:bCs/>
                <w:color w:val="000000"/>
                <w:kern w:val="0"/>
                <w:sz w:val="24"/>
                <w:lang w:val="en-US" w:eastAsia="zh-CN"/>
              </w:rPr>
              <w:t>18mm厚生态板柜体</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F5E9867">
            <w:pPr>
              <w:jc w:val="center"/>
              <w:rPr>
                <w:rFonts w:hint="default" w:ascii="楷体_GB2312" w:eastAsia="楷体_GB2312"/>
                <w:bCs/>
                <w:color w:val="000000"/>
                <w:kern w:val="0"/>
                <w:sz w:val="24"/>
                <w:lang w:val="en-US" w:eastAsia="zh-CN"/>
              </w:rPr>
            </w:pPr>
            <w:r>
              <w:rPr>
                <w:rFonts w:hint="eastAsia" w:ascii="楷体_GB2312" w:eastAsia="楷体_GB2312"/>
                <w:bCs/>
                <w:color w:val="000000"/>
                <w:kern w:val="0"/>
                <w:sz w:val="24"/>
                <w:lang w:val="en-US" w:eastAsia="zh-CN"/>
              </w:rPr>
              <w:t>8</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08D8767">
            <w:pPr>
              <w:jc w:val="center"/>
              <w:rPr>
                <w:rFonts w:hint="eastAsia" w:ascii="楷体_GB2312" w:eastAsia="楷体_GB2312"/>
                <w:bCs/>
                <w:color w:val="000000"/>
                <w:kern w:val="0"/>
                <w:sz w:val="24"/>
                <w:lang w:eastAsia="zh-CN"/>
              </w:rPr>
            </w:pPr>
            <w:r>
              <w:rPr>
                <w:rFonts w:hint="eastAsia" w:ascii="楷体_GB2312" w:eastAsia="楷体_GB2312"/>
                <w:bCs/>
                <w:color w:val="000000"/>
                <w:kern w:val="0"/>
                <w:sz w:val="24"/>
                <w:lang w:val="en-US" w:eastAsia="zh-CN"/>
              </w:rPr>
              <w:t>套</w:t>
            </w:r>
          </w:p>
        </w:tc>
      </w:tr>
    </w:tbl>
    <w:p w14:paraId="5756AD6A">
      <w:pPr>
        <w:jc w:val="center"/>
        <w:rPr>
          <w:rFonts w:hint="eastAsia" w:eastAsia="宋体"/>
          <w:sz w:val="24"/>
          <w:szCs w:val="24"/>
          <w:lang w:eastAsia="zh-CN"/>
        </w:rPr>
      </w:pPr>
      <w:r>
        <w:rPr>
          <w:rFonts w:hint="eastAsia"/>
          <w:sz w:val="24"/>
          <w:szCs w:val="24"/>
          <w:lang w:eastAsia="zh-CN"/>
        </w:rPr>
        <w:t>餐桌椅</w:t>
      </w:r>
    </w:p>
    <w:p w14:paraId="62CD0644">
      <w:pPr>
        <w:rPr>
          <w:rFonts w:hint="eastAsia"/>
          <w:lang w:eastAsia="zh-CN"/>
        </w:rPr>
      </w:pPr>
    </w:p>
    <w:p w14:paraId="0E3BDA87">
      <w:pPr>
        <w:rPr>
          <w:rFonts w:hint="eastAsia"/>
          <w:lang w:eastAsia="zh-CN"/>
        </w:rPr>
      </w:pPr>
    </w:p>
    <w:p w14:paraId="4B70B9D4">
      <w:pPr>
        <w:rPr>
          <w:rFonts w:hint="eastAsia"/>
          <w:lang w:eastAsia="zh-CN"/>
        </w:rPr>
      </w:pPr>
    </w:p>
    <w:p w14:paraId="33E9CAAE">
      <w:pPr>
        <w:rPr>
          <w:rFonts w:hint="eastAsia"/>
          <w:lang w:eastAsia="zh-CN"/>
        </w:rPr>
      </w:pPr>
    </w:p>
    <w:p w14:paraId="5EF53821">
      <w:pPr>
        <w:rPr>
          <w:rFonts w:hint="eastAsia"/>
          <w:lang w:eastAsia="zh-CN"/>
        </w:rPr>
      </w:pPr>
    </w:p>
    <w:p w14:paraId="719621A2">
      <w:pPr>
        <w:rPr>
          <w:rFonts w:hint="eastAsia"/>
          <w:lang w:eastAsia="zh-CN"/>
        </w:rPr>
      </w:pPr>
    </w:p>
    <w:p w14:paraId="6B05FFE3">
      <w:pPr>
        <w:rPr>
          <w:rFonts w:hint="eastAsia"/>
          <w:lang w:eastAsia="zh-CN"/>
        </w:rPr>
      </w:pPr>
    </w:p>
    <w:p w14:paraId="2FDA5D42">
      <w:pPr>
        <w:rPr>
          <w:rFonts w:hint="eastAsia"/>
          <w:lang w:eastAsia="zh-CN"/>
        </w:rPr>
      </w:pPr>
    </w:p>
    <w:p w14:paraId="25CA672C">
      <w:pPr>
        <w:rPr>
          <w:rFonts w:hint="eastAsia"/>
          <w:lang w:eastAsia="zh-CN"/>
        </w:rPr>
      </w:pPr>
    </w:p>
    <w:p w14:paraId="4B6324FD">
      <w:pPr>
        <w:rPr>
          <w:rFonts w:hint="eastAsia"/>
          <w:lang w:eastAsia="zh-CN"/>
        </w:rPr>
      </w:pPr>
    </w:p>
    <w:p w14:paraId="6C0BFB58">
      <w:pPr>
        <w:rPr>
          <w:rFonts w:hint="eastAsia"/>
          <w:lang w:eastAsia="zh-CN"/>
        </w:rPr>
      </w:pPr>
    </w:p>
    <w:p w14:paraId="0E4C23D3">
      <w:pPr>
        <w:rPr>
          <w:rFonts w:hint="eastAsia"/>
          <w:lang w:eastAsia="zh-CN"/>
        </w:rPr>
      </w:pPr>
    </w:p>
    <w:p w14:paraId="4F9C982E">
      <w:pPr>
        <w:rPr>
          <w:rFonts w:hint="eastAsia"/>
          <w:lang w:eastAsia="zh-CN"/>
        </w:rPr>
      </w:pPr>
    </w:p>
    <w:p w14:paraId="25E5D1B4">
      <w:pPr>
        <w:rPr>
          <w:rFonts w:hint="eastAsia"/>
          <w:lang w:eastAsia="zh-CN"/>
        </w:rPr>
      </w:pPr>
    </w:p>
    <w:p w14:paraId="6AD7B243">
      <w:pPr>
        <w:rPr>
          <w:rFonts w:hint="eastAsia"/>
        </w:rPr>
      </w:pPr>
      <w:r>
        <w:rPr>
          <w:rFonts w:hint="eastAsia"/>
          <w:lang w:eastAsia="zh-CN"/>
        </w:rPr>
        <w:t>二</w:t>
      </w:r>
      <w:r>
        <w:rPr>
          <w:rFonts w:hint="eastAsia"/>
        </w:rPr>
        <w:t>、样式参考</w:t>
      </w:r>
      <w:r>
        <w:rPr>
          <w:rFonts w:hint="eastAsia"/>
          <w:lang w:eastAsia="zh-CN"/>
        </w:rPr>
        <w:t>（图片仅供参考）</w:t>
      </w:r>
      <w:r>
        <w:rPr>
          <w:rFonts w:hint="eastAsia"/>
        </w:rPr>
        <w:t>：</w:t>
      </w:r>
    </w:p>
    <w:p w14:paraId="399757E0">
      <w:pPr>
        <w:ind w:firstLine="480" w:firstLineChars="200"/>
        <w:jc w:val="center"/>
        <w:rPr>
          <w:rFonts w:ascii="宋体" w:hAnsi="宋体" w:eastAsia="宋体" w:cs="宋体"/>
          <w:sz w:val="24"/>
          <w:szCs w:val="24"/>
        </w:rPr>
      </w:pPr>
    </w:p>
    <w:p w14:paraId="1FEE54B6">
      <w:pPr>
        <w:jc w:val="center"/>
        <w:rPr>
          <w:rFonts w:hint="eastAsia" w:ascii="宋体" w:hAnsi="宋体" w:eastAsia="宋体" w:cs="宋体"/>
          <w:sz w:val="24"/>
          <w:szCs w:val="24"/>
          <w:lang w:eastAsia="zh-CN"/>
        </w:rPr>
      </w:pPr>
    </w:p>
    <w:p w14:paraId="57A6DB7F">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4114800" cy="4359910"/>
            <wp:effectExtent l="0" t="0" r="0" b="2540"/>
            <wp:docPr id="8" name="图片 8" descr="05cd7868584ffb0f3be87daa0aca58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5cd7868584ffb0f3be87daa0aca58e4"/>
                    <pic:cNvPicPr>
                      <a:picLocks noChangeAspect="1"/>
                    </pic:cNvPicPr>
                  </pic:nvPicPr>
                  <pic:blipFill>
                    <a:blip r:embed="rId7"/>
                    <a:stretch>
                      <a:fillRect/>
                    </a:stretch>
                  </pic:blipFill>
                  <pic:spPr>
                    <a:xfrm>
                      <a:off x="0" y="0"/>
                      <a:ext cx="4114800" cy="4359910"/>
                    </a:xfrm>
                    <a:prstGeom prst="rect">
                      <a:avLst/>
                    </a:prstGeom>
                  </pic:spPr>
                </pic:pic>
              </a:graphicData>
            </a:graphic>
          </wp:inline>
        </w:drawing>
      </w:r>
    </w:p>
    <w:p w14:paraId="1FFB6125">
      <w:pPr>
        <w:jc w:val="center"/>
        <w:rPr>
          <w:rFonts w:hint="eastAsia" w:ascii="宋体" w:hAnsi="宋体" w:eastAsia="宋体" w:cs="宋体"/>
          <w:sz w:val="24"/>
          <w:szCs w:val="24"/>
          <w:lang w:eastAsia="zh-CN"/>
        </w:rPr>
      </w:pPr>
    </w:p>
    <w:p w14:paraId="57ECEE83">
      <w:pPr>
        <w:jc w:val="center"/>
        <w:rPr>
          <w:rFonts w:hint="eastAsia" w:ascii="宋体" w:hAnsi="宋体" w:eastAsia="宋体" w:cs="宋体"/>
          <w:sz w:val="24"/>
          <w:szCs w:val="24"/>
          <w:lang w:eastAsia="zh-CN"/>
        </w:rPr>
      </w:pPr>
    </w:p>
    <w:p w14:paraId="4A52D68A">
      <w:pPr>
        <w:jc w:val="center"/>
        <w:rPr>
          <w:rFonts w:hint="eastAsia" w:ascii="宋体" w:hAnsi="宋体" w:eastAsia="宋体" w:cs="宋体"/>
          <w:sz w:val="24"/>
          <w:szCs w:val="24"/>
          <w:lang w:eastAsia="zh-CN"/>
        </w:rPr>
      </w:pPr>
    </w:p>
    <w:p w14:paraId="198BECB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2867025" cy="2810510"/>
            <wp:effectExtent l="0" t="0" r="9525" b="8890"/>
            <wp:docPr id="1" name="图片 1" descr="88938de42dc84bdc584d61f5a2a684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8938de42dc84bdc584d61f5a2a6841b"/>
                    <pic:cNvPicPr>
                      <a:picLocks noChangeAspect="1"/>
                    </pic:cNvPicPr>
                  </pic:nvPicPr>
                  <pic:blipFill>
                    <a:blip r:embed="rId8"/>
                    <a:stretch>
                      <a:fillRect/>
                    </a:stretch>
                  </pic:blipFill>
                  <pic:spPr>
                    <a:xfrm>
                      <a:off x="0" y="0"/>
                      <a:ext cx="2867025" cy="2810510"/>
                    </a:xfrm>
                    <a:prstGeom prst="rect">
                      <a:avLst/>
                    </a:prstGeom>
                  </pic:spPr>
                </pic:pic>
              </a:graphicData>
            </a:graphic>
          </wp:inline>
        </w:drawing>
      </w:r>
    </w:p>
    <w:p w14:paraId="3FF05B47">
      <w:pPr>
        <w:jc w:val="center"/>
        <w:rPr>
          <w:rFonts w:hint="eastAsia" w:ascii="宋体" w:hAnsi="宋体" w:cs="宋体"/>
          <w:sz w:val="24"/>
          <w:szCs w:val="24"/>
          <w:lang w:eastAsia="zh-CN"/>
        </w:rPr>
      </w:pPr>
    </w:p>
    <w:p w14:paraId="5D5718B9">
      <w:pPr>
        <w:jc w:val="center"/>
        <w:rPr>
          <w:rFonts w:hint="eastAsia" w:ascii="宋体" w:hAnsi="宋体" w:eastAsia="宋体" w:cs="宋体"/>
          <w:sz w:val="24"/>
          <w:szCs w:val="24"/>
          <w:lang w:eastAsia="zh-CN"/>
        </w:rPr>
      </w:pPr>
      <w:r>
        <w:rPr>
          <w:rFonts w:hint="eastAsia" w:ascii="宋体" w:hAnsi="宋体" w:cs="宋体"/>
          <w:sz w:val="24"/>
          <w:szCs w:val="24"/>
          <w:lang w:eastAsia="zh-CN"/>
        </w:rPr>
        <w:t>（颜色在确定中标单位后再确定）</w:t>
      </w:r>
    </w:p>
    <w:p w14:paraId="0EE813C9">
      <w:pPr>
        <w:tabs>
          <w:tab w:val="left" w:pos="1080"/>
        </w:tabs>
        <w:spacing w:line="400" w:lineRule="exact"/>
        <w:jc w:val="center"/>
        <w:rPr>
          <w:rFonts w:hint="eastAsia" w:ascii="Arial" w:hAnsi="Arial" w:eastAsia="黑体"/>
          <w:bCs/>
          <w:color w:val="000000"/>
          <w:sz w:val="24"/>
          <w:szCs w:val="24"/>
        </w:rPr>
      </w:pPr>
      <w:bookmarkStart w:id="14" w:name="_Toc12789060"/>
    </w:p>
    <w:p w14:paraId="4F3FBCBC">
      <w:pPr>
        <w:tabs>
          <w:tab w:val="left" w:pos="1080"/>
        </w:tabs>
        <w:spacing w:line="400" w:lineRule="exact"/>
        <w:jc w:val="center"/>
        <w:rPr>
          <w:rFonts w:hint="eastAsia" w:ascii="Arial" w:hAnsi="Arial" w:eastAsia="黑体"/>
          <w:bCs/>
          <w:color w:val="000000"/>
          <w:sz w:val="24"/>
          <w:szCs w:val="24"/>
        </w:rPr>
      </w:pPr>
    </w:p>
    <w:p w14:paraId="592A513C">
      <w:pPr>
        <w:tabs>
          <w:tab w:val="left" w:pos="1080"/>
        </w:tabs>
        <w:spacing w:line="400" w:lineRule="exact"/>
        <w:jc w:val="center"/>
        <w:rPr>
          <w:rFonts w:hint="eastAsia" w:ascii="Arial" w:hAnsi="Arial" w:eastAsia="黑体"/>
          <w:bCs/>
          <w:color w:val="000000"/>
          <w:sz w:val="24"/>
          <w:szCs w:val="24"/>
        </w:rPr>
      </w:pPr>
      <w:r>
        <w:rPr>
          <w:rFonts w:hint="eastAsia" w:ascii="Arial" w:hAnsi="Arial" w:eastAsia="黑体"/>
          <w:bCs/>
          <w:color w:val="000000"/>
          <w:sz w:val="24"/>
          <w:szCs w:val="24"/>
        </w:rPr>
        <w:t>第三部分  合同主要条款及付款方式</w:t>
      </w:r>
    </w:p>
    <w:p w14:paraId="312D5FC1">
      <w:pPr>
        <w:tabs>
          <w:tab w:val="left" w:pos="1080"/>
        </w:tabs>
        <w:spacing w:line="400" w:lineRule="exact"/>
        <w:ind w:firstLine="480" w:firstLineChars="200"/>
        <w:jc w:val="center"/>
        <w:rPr>
          <w:rFonts w:ascii="Arial" w:hAnsi="Arial" w:eastAsia="黑体"/>
          <w:bCs/>
          <w:color w:val="000000"/>
          <w:sz w:val="24"/>
          <w:szCs w:val="24"/>
        </w:rPr>
      </w:pPr>
    </w:p>
    <w:bookmarkEnd w:id="14"/>
    <w:p w14:paraId="596AAAF8">
      <w:pPr>
        <w:tabs>
          <w:tab w:val="left" w:pos="1080"/>
        </w:tabs>
        <w:snapToGrid w:val="0"/>
        <w:spacing w:line="240" w:lineRule="auto"/>
        <w:ind w:firstLine="480" w:firstLineChars="200"/>
        <w:rPr>
          <w:rFonts w:ascii="宋体" w:hAnsi="宋体" w:cs="宋体"/>
          <w:color w:val="000000"/>
          <w:kern w:val="0"/>
          <w:sz w:val="24"/>
        </w:rPr>
      </w:pPr>
      <w:r>
        <w:rPr>
          <w:rFonts w:hint="eastAsia" w:ascii="宋体" w:hAnsi="宋体" w:cs="宋体"/>
          <w:color w:val="000000"/>
          <w:kern w:val="0"/>
          <w:sz w:val="24"/>
        </w:rPr>
        <w:t>一、合同是指由采购人和成交供应商按照采购文件、补遗书和响应文件以及书面承诺的实质性内容，规范成要约和承诺，通过协商一致达成的书面协议。</w:t>
      </w:r>
    </w:p>
    <w:p w14:paraId="19434AE8">
      <w:pPr>
        <w:tabs>
          <w:tab w:val="left" w:pos="1080"/>
        </w:tabs>
        <w:snapToGrid w:val="0"/>
        <w:spacing w:line="24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二、项目完成时间</w:t>
      </w:r>
    </w:p>
    <w:p w14:paraId="22872C13">
      <w:pPr>
        <w:tabs>
          <w:tab w:val="left" w:pos="1080"/>
        </w:tabs>
        <w:snapToGrid w:val="0"/>
        <w:spacing w:line="24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由供应商提供最快到货、完成安装调试及验收时间。</w:t>
      </w:r>
    </w:p>
    <w:p w14:paraId="6777DA47">
      <w:pPr>
        <w:tabs>
          <w:tab w:val="left" w:pos="1080"/>
        </w:tabs>
        <w:snapToGrid w:val="0"/>
        <w:spacing w:line="24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三、合同价格：</w:t>
      </w:r>
    </w:p>
    <w:p w14:paraId="31BCE3DD">
      <w:pPr>
        <w:tabs>
          <w:tab w:val="left" w:pos="1080"/>
        </w:tabs>
        <w:snapToGrid w:val="0"/>
        <w:spacing w:line="24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1.合同价格即合同总价。包括人工费、运杂费、保险费、包装费以及其他有关的供方应纳的各种税费等所有费用。</w:t>
      </w:r>
    </w:p>
    <w:p w14:paraId="212333E2">
      <w:pPr>
        <w:tabs>
          <w:tab w:val="left" w:pos="1080"/>
        </w:tabs>
        <w:snapToGrid w:val="0"/>
        <w:spacing w:line="240" w:lineRule="auto"/>
        <w:ind w:firstLine="480" w:firstLineChars="200"/>
        <w:rPr>
          <w:rFonts w:ascii="宋体" w:hAnsi="宋体" w:cs="宋体"/>
          <w:color w:val="000000"/>
          <w:kern w:val="0"/>
          <w:sz w:val="24"/>
        </w:rPr>
      </w:pPr>
      <w:r>
        <w:rPr>
          <w:rFonts w:hint="eastAsia" w:ascii="宋体" w:hAnsi="宋体" w:cs="宋体"/>
          <w:color w:val="000000"/>
          <w:kern w:val="0"/>
          <w:sz w:val="24"/>
        </w:rPr>
        <w:t>2. 本合同使用货币币制为人民币。</w:t>
      </w:r>
    </w:p>
    <w:p w14:paraId="6D8F8921">
      <w:pPr>
        <w:tabs>
          <w:tab w:val="left" w:pos="1080"/>
        </w:tabs>
        <w:snapToGrid w:val="0"/>
        <w:spacing w:line="240" w:lineRule="auto"/>
        <w:ind w:firstLine="480" w:firstLineChars="200"/>
        <w:rPr>
          <w:rFonts w:ascii="宋体" w:hAnsi="宋体" w:cs="宋体"/>
          <w:color w:val="000000"/>
          <w:kern w:val="0"/>
          <w:sz w:val="24"/>
        </w:rPr>
      </w:pPr>
      <w:bookmarkStart w:id="15" w:name="_Toc12789063"/>
      <w:r>
        <w:rPr>
          <w:rFonts w:hint="eastAsia" w:ascii="宋体" w:hAnsi="宋体" w:cs="宋体"/>
          <w:color w:val="000000"/>
          <w:kern w:val="0"/>
          <w:sz w:val="24"/>
        </w:rPr>
        <w:t>四、项目验收</w:t>
      </w:r>
      <w:bookmarkEnd w:id="15"/>
    </w:p>
    <w:p w14:paraId="133C42C7">
      <w:pPr>
        <w:tabs>
          <w:tab w:val="left" w:pos="1080"/>
        </w:tabs>
        <w:snapToGrid w:val="0"/>
        <w:spacing w:line="240" w:lineRule="auto"/>
        <w:ind w:firstLine="480" w:firstLineChars="200"/>
        <w:rPr>
          <w:rFonts w:hint="eastAsia" w:ascii="宋体" w:hAnsi="宋体" w:cs="宋体"/>
          <w:color w:val="000000"/>
          <w:kern w:val="0"/>
          <w:sz w:val="24"/>
        </w:rPr>
      </w:pPr>
      <w:r>
        <w:rPr>
          <w:rFonts w:ascii="宋体" w:hAnsi="宋体" w:cs="宋体"/>
          <w:color w:val="000000"/>
          <w:kern w:val="0"/>
          <w:sz w:val="24"/>
        </w:rPr>
        <w:t>按照国家及行业相关标准验收，如验收达不到规定要求，对</w:t>
      </w:r>
      <w:r>
        <w:rPr>
          <w:rFonts w:hint="eastAsia" w:ascii="宋体" w:hAnsi="宋体" w:cs="宋体"/>
          <w:color w:val="000000"/>
          <w:kern w:val="0"/>
          <w:sz w:val="24"/>
        </w:rPr>
        <w:t>采购</w:t>
      </w:r>
      <w:r>
        <w:rPr>
          <w:rFonts w:ascii="宋体" w:hAnsi="宋体" w:cs="宋体"/>
          <w:color w:val="000000"/>
          <w:kern w:val="0"/>
          <w:sz w:val="24"/>
        </w:rPr>
        <w:t>人造成一定的影响，</w:t>
      </w:r>
      <w:r>
        <w:rPr>
          <w:rFonts w:hint="eastAsia" w:ascii="宋体" w:hAnsi="宋体" w:cs="宋体"/>
          <w:color w:val="000000"/>
          <w:kern w:val="0"/>
          <w:sz w:val="24"/>
        </w:rPr>
        <w:t>由成交供应商</w:t>
      </w:r>
      <w:r>
        <w:rPr>
          <w:rFonts w:ascii="宋体" w:hAnsi="宋体" w:cs="宋体"/>
          <w:color w:val="000000"/>
          <w:kern w:val="0"/>
          <w:sz w:val="24"/>
        </w:rPr>
        <w:t>承担一切责任，并赔偿所造成的损失。</w:t>
      </w:r>
    </w:p>
    <w:p w14:paraId="7778DCB8">
      <w:pPr>
        <w:tabs>
          <w:tab w:val="left" w:pos="1080"/>
        </w:tabs>
        <w:snapToGrid w:val="0"/>
        <w:spacing w:line="240" w:lineRule="auto"/>
        <w:ind w:firstLine="480" w:firstLineChars="200"/>
        <w:rPr>
          <w:rFonts w:hint="eastAsia" w:ascii="宋体" w:hAnsi="宋体" w:cs="宋体"/>
          <w:color w:val="000000"/>
          <w:kern w:val="0"/>
          <w:sz w:val="24"/>
        </w:rPr>
      </w:pPr>
      <w:bookmarkStart w:id="16" w:name="_Toc12789064"/>
      <w:r>
        <w:rPr>
          <w:rFonts w:hint="eastAsia" w:ascii="宋体" w:hAnsi="宋体" w:cs="宋体"/>
          <w:color w:val="000000"/>
          <w:kern w:val="0"/>
          <w:sz w:val="24"/>
        </w:rPr>
        <w:t>五、付款</w:t>
      </w:r>
      <w:bookmarkEnd w:id="16"/>
    </w:p>
    <w:p w14:paraId="5E6FA68E">
      <w:pPr>
        <w:pStyle w:val="7"/>
        <w:keepNext w:val="0"/>
        <w:keepLines w:val="0"/>
        <w:pageBreakBefore w:val="0"/>
        <w:kinsoku/>
        <w:wordWrap/>
        <w:overflowPunct/>
        <w:topLinePunct w:val="0"/>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双方约定的</w:t>
      </w:r>
      <w:r>
        <w:rPr>
          <w:rFonts w:hint="eastAsia" w:ascii="宋体" w:hAnsi="宋体" w:eastAsia="宋体" w:cs="宋体"/>
          <w:color w:val="000000"/>
          <w:sz w:val="24"/>
          <w:lang w:eastAsia="zh-CN"/>
        </w:rPr>
        <w:t>账</w:t>
      </w:r>
      <w:r>
        <w:rPr>
          <w:rFonts w:hint="eastAsia" w:ascii="宋体" w:hAnsi="宋体" w:eastAsia="宋体" w:cs="宋体"/>
          <w:color w:val="000000"/>
          <w:sz w:val="24"/>
        </w:rPr>
        <w:t>款支付的方式和时间：无预付款；</w:t>
      </w:r>
      <w:r>
        <w:rPr>
          <w:rFonts w:hint="eastAsia" w:ascii="宋体" w:hAnsi="宋体" w:eastAsia="宋体" w:cs="宋体"/>
          <w:color w:val="000000"/>
          <w:sz w:val="24"/>
          <w:lang w:eastAsia="zh-CN"/>
        </w:rPr>
        <w:t>乙方完成安装调试经甲方验收合格</w:t>
      </w:r>
      <w:r>
        <w:rPr>
          <w:rFonts w:hint="eastAsia" w:ascii="宋体" w:hAnsi="宋体" w:eastAsia="宋体" w:cs="宋体"/>
          <w:color w:val="000000"/>
          <w:sz w:val="24"/>
        </w:rPr>
        <w:t>后</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按甲方付款程序启动</w:t>
      </w:r>
      <w:r>
        <w:rPr>
          <w:rFonts w:hint="eastAsia" w:ascii="宋体" w:hAnsi="宋体" w:eastAsia="宋体" w:cs="宋体"/>
          <w:color w:val="000000"/>
          <w:sz w:val="24"/>
        </w:rPr>
        <w:t>付到</w:t>
      </w:r>
      <w:r>
        <w:rPr>
          <w:rFonts w:hint="eastAsia" w:ascii="宋体" w:hAnsi="宋体" w:eastAsia="宋体" w:cs="宋体"/>
          <w:color w:val="000000"/>
          <w:sz w:val="24"/>
          <w:lang w:eastAsia="zh-CN"/>
        </w:rPr>
        <w:t>总账款</w:t>
      </w:r>
      <w:r>
        <w:rPr>
          <w:rFonts w:hint="eastAsia" w:ascii="宋体" w:hAnsi="宋体" w:eastAsia="宋体" w:cs="宋体"/>
          <w:color w:val="000000"/>
          <w:sz w:val="24"/>
        </w:rPr>
        <w:t>97%</w:t>
      </w:r>
      <w:r>
        <w:rPr>
          <w:rFonts w:hint="eastAsia" w:ascii="宋体" w:hAnsi="宋体" w:eastAsia="宋体" w:cs="宋体"/>
          <w:color w:val="000000"/>
          <w:sz w:val="24"/>
          <w:lang w:val="en-US" w:eastAsia="zh-CN"/>
        </w:rPr>
        <w:t>程序</w:t>
      </w:r>
      <w:r>
        <w:rPr>
          <w:rFonts w:hint="eastAsia" w:ascii="宋体" w:hAnsi="宋体" w:eastAsia="宋体" w:cs="宋体"/>
          <w:color w:val="000000"/>
          <w:sz w:val="24"/>
        </w:rPr>
        <w:t>，余款作为质保金在缺陷责任期满，确定无需要维修的相关事项后</w:t>
      </w:r>
      <w:r>
        <w:rPr>
          <w:rFonts w:hint="eastAsia" w:ascii="宋体" w:hAnsi="宋体" w:eastAsia="宋体" w:cs="宋体"/>
          <w:color w:val="000000"/>
          <w:sz w:val="24"/>
          <w:lang w:val="en-US" w:eastAsia="zh-CN"/>
        </w:rPr>
        <w:t>按甲方付款程序启动支付质保金程序</w:t>
      </w:r>
      <w:r>
        <w:rPr>
          <w:rFonts w:hint="eastAsia" w:ascii="宋体" w:hAnsi="宋体" w:eastAsia="宋体" w:cs="宋体"/>
          <w:color w:val="000000"/>
          <w:sz w:val="24"/>
        </w:rPr>
        <w:t>。</w:t>
      </w:r>
    </w:p>
    <w:p w14:paraId="43DCAE0F"/>
    <w:p w14:paraId="0B64D7F8">
      <w:pPr>
        <w:tabs>
          <w:tab w:val="left" w:pos="1500"/>
        </w:tabs>
      </w:pPr>
      <w:r>
        <w:tab/>
      </w:r>
    </w:p>
    <w:p w14:paraId="5952B837">
      <w:pPr>
        <w:tabs>
          <w:tab w:val="left" w:pos="1500"/>
        </w:tabs>
      </w:pPr>
    </w:p>
    <w:p w14:paraId="25216AB9">
      <w:pPr>
        <w:tabs>
          <w:tab w:val="left" w:pos="1500"/>
        </w:tabs>
      </w:pPr>
    </w:p>
    <w:p w14:paraId="0354B109">
      <w:pPr>
        <w:tabs>
          <w:tab w:val="left" w:pos="1500"/>
        </w:tabs>
      </w:pPr>
    </w:p>
    <w:p w14:paraId="4475E5C4">
      <w:pPr>
        <w:rPr>
          <w:rFonts w:hint="eastAsia"/>
          <w:lang w:eastAsia="zh-CN"/>
        </w:rPr>
      </w:pPr>
    </w:p>
    <w:p w14:paraId="222C0B4A">
      <w:pPr>
        <w:rPr>
          <w:rFonts w:hint="eastAsia"/>
          <w:lang w:eastAsia="zh-CN"/>
        </w:rPr>
      </w:pPr>
    </w:p>
    <w:p w14:paraId="74EFB4F8">
      <w:pPr>
        <w:rPr>
          <w:rFonts w:hint="eastAsia"/>
          <w:lang w:eastAsia="zh-CN"/>
        </w:rPr>
      </w:pPr>
    </w:p>
    <w:p w14:paraId="5EAC08C6">
      <w:pPr>
        <w:rPr>
          <w:rFonts w:hint="eastAsia"/>
          <w:lang w:eastAsia="zh-CN"/>
        </w:rPr>
      </w:pPr>
    </w:p>
    <w:p w14:paraId="39B1E96A">
      <w:pPr>
        <w:rPr>
          <w:rFonts w:hint="eastAsia"/>
          <w:lang w:eastAsia="zh-CN"/>
        </w:rPr>
      </w:pPr>
    </w:p>
    <w:p w14:paraId="0B6A87DA">
      <w:pPr>
        <w:rPr>
          <w:rFonts w:hint="eastAsia"/>
          <w:lang w:eastAsia="zh-CN"/>
        </w:rPr>
      </w:pPr>
    </w:p>
    <w:p w14:paraId="3BA38700">
      <w:pPr>
        <w:rPr>
          <w:rFonts w:hint="eastAsia"/>
          <w:lang w:eastAsia="zh-CN"/>
        </w:rPr>
      </w:pPr>
    </w:p>
    <w:p w14:paraId="06349943">
      <w:pPr>
        <w:rPr>
          <w:rFonts w:hint="eastAsia"/>
          <w:lang w:eastAsia="zh-CN"/>
        </w:rPr>
      </w:pPr>
    </w:p>
    <w:p w14:paraId="0AD75428">
      <w:pPr>
        <w:rPr>
          <w:rFonts w:hint="eastAsia"/>
          <w:lang w:eastAsia="zh-CN"/>
        </w:rPr>
      </w:pPr>
    </w:p>
    <w:p w14:paraId="5BEDE186">
      <w:pPr>
        <w:rPr>
          <w:rFonts w:hint="eastAsia"/>
          <w:lang w:eastAsia="zh-CN"/>
        </w:rPr>
      </w:pPr>
    </w:p>
    <w:p w14:paraId="23130123">
      <w:pPr>
        <w:rPr>
          <w:rFonts w:hint="eastAsia"/>
          <w:lang w:eastAsia="zh-CN"/>
        </w:rPr>
      </w:pPr>
    </w:p>
    <w:p w14:paraId="2B7EF982">
      <w:pPr>
        <w:rPr>
          <w:rFonts w:hint="eastAsia"/>
          <w:lang w:eastAsia="zh-CN"/>
        </w:rPr>
      </w:pPr>
    </w:p>
    <w:p w14:paraId="26890353">
      <w:pPr>
        <w:rPr>
          <w:rFonts w:hint="eastAsia"/>
          <w:lang w:eastAsia="zh-CN"/>
        </w:rPr>
      </w:pPr>
    </w:p>
    <w:p w14:paraId="17C54F9E">
      <w:pPr>
        <w:rPr>
          <w:rFonts w:hint="eastAsia"/>
          <w:lang w:eastAsia="zh-CN"/>
        </w:rPr>
      </w:pPr>
    </w:p>
    <w:p w14:paraId="41C06E67">
      <w:pPr>
        <w:rPr>
          <w:rFonts w:hint="eastAsia"/>
          <w:lang w:eastAsia="zh-CN"/>
        </w:rPr>
      </w:pPr>
    </w:p>
    <w:p w14:paraId="1770CF2B">
      <w:pPr>
        <w:rPr>
          <w:rFonts w:hint="eastAsia"/>
          <w:lang w:eastAsia="zh-CN"/>
        </w:rPr>
      </w:pPr>
    </w:p>
    <w:p w14:paraId="17E155AA">
      <w:pPr>
        <w:rPr>
          <w:rFonts w:hint="eastAsia"/>
          <w:lang w:eastAsia="zh-CN"/>
        </w:rPr>
      </w:pPr>
    </w:p>
    <w:p w14:paraId="5DAD7935">
      <w:pPr>
        <w:rPr>
          <w:rFonts w:hint="eastAsia"/>
          <w:lang w:eastAsia="zh-CN"/>
        </w:rPr>
      </w:pPr>
    </w:p>
    <w:p w14:paraId="7C23F218">
      <w:pPr>
        <w:rPr>
          <w:rFonts w:hint="eastAsia"/>
          <w:lang w:eastAsia="zh-CN"/>
        </w:rPr>
      </w:pPr>
    </w:p>
    <w:p w14:paraId="6A36E438">
      <w:pPr>
        <w:rPr>
          <w:rFonts w:hint="eastAsia"/>
          <w:lang w:eastAsia="zh-CN"/>
        </w:rPr>
      </w:pPr>
    </w:p>
    <w:p w14:paraId="404407DE">
      <w:pPr>
        <w:rPr>
          <w:rFonts w:hint="eastAsia"/>
          <w:lang w:eastAsia="zh-CN"/>
        </w:rPr>
      </w:pPr>
    </w:p>
    <w:p w14:paraId="3E0241F1">
      <w:pPr>
        <w:pStyle w:val="14"/>
        <w:keepNext w:val="0"/>
        <w:keepLines w:val="0"/>
        <w:pageBreakBefore w:val="0"/>
        <w:numPr>
          <w:ilvl w:val="0"/>
          <w:numId w:val="0"/>
        </w:numPr>
        <w:kinsoku/>
        <w:wordWrap/>
        <w:overflowPunct/>
        <w:topLinePunct w:val="0"/>
        <w:bidi w:val="0"/>
        <w:spacing w:before="0" w:after="0" w:line="240" w:lineRule="auto"/>
        <w:jc w:val="center"/>
        <w:outlineLvl w:val="2"/>
        <w:rPr>
          <w:rFonts w:hint="default" w:ascii="宋体" w:hAnsi="宋体" w:eastAsia="宋体" w:cs="宋体"/>
          <w:b/>
          <w:bCs/>
          <w:color w:val="000000"/>
          <w:kern w:val="2"/>
          <w:sz w:val="24"/>
          <w:szCs w:val="24"/>
          <w:lang w:val="en-US" w:eastAsia="zh-CN" w:bidi="ar-SA"/>
        </w:rPr>
      </w:pPr>
      <w:bookmarkStart w:id="17" w:name="_Toc310965983"/>
      <w:bookmarkStart w:id="18" w:name="_Toc310966102"/>
      <w:bookmarkStart w:id="19" w:name="_Toc316986045"/>
      <w:r>
        <w:rPr>
          <w:rFonts w:hint="eastAsia" w:eastAsia="宋体" w:cs="宋体"/>
          <w:b/>
          <w:bCs/>
          <w:color w:val="000000"/>
          <w:kern w:val="2"/>
          <w:sz w:val="24"/>
          <w:szCs w:val="24"/>
          <w:lang w:val="zh-CN" w:eastAsia="zh-CN" w:bidi="ar-SA"/>
        </w:rPr>
        <w:t>第四部分</w:t>
      </w:r>
      <w:r>
        <w:rPr>
          <w:rFonts w:hint="eastAsia" w:eastAsia="宋体" w:cs="宋体"/>
          <w:b/>
          <w:bCs/>
          <w:color w:val="000000"/>
          <w:kern w:val="2"/>
          <w:sz w:val="24"/>
          <w:szCs w:val="24"/>
          <w:lang w:val="en-US" w:eastAsia="zh-CN" w:bidi="ar-SA"/>
        </w:rPr>
        <w:t xml:space="preserve">  </w:t>
      </w:r>
      <w:r>
        <w:rPr>
          <w:rFonts w:hint="eastAsia" w:ascii="宋体" w:hAnsi="宋体" w:eastAsia="宋体"/>
          <w:color w:val="000000"/>
          <w:sz w:val="24"/>
          <w:szCs w:val="24"/>
        </w:rPr>
        <w:t>投标文件格式</w:t>
      </w:r>
    </w:p>
    <w:p w14:paraId="4F4D3D99">
      <w:pPr>
        <w:pStyle w:val="14"/>
        <w:keepNext w:val="0"/>
        <w:keepLines w:val="0"/>
        <w:pageBreakBefore w:val="0"/>
        <w:numPr>
          <w:ilvl w:val="0"/>
          <w:numId w:val="0"/>
        </w:numPr>
        <w:kinsoku/>
        <w:wordWrap/>
        <w:overflowPunct/>
        <w:topLinePunct w:val="0"/>
        <w:bidi w:val="0"/>
        <w:spacing w:before="0" w:after="0" w:line="240" w:lineRule="auto"/>
        <w:jc w:val="center"/>
        <w:outlineLvl w:val="2"/>
        <w:rPr>
          <w:rFonts w:hint="eastAsia" w:ascii="宋体" w:hAnsi="宋体" w:eastAsia="宋体" w:cs="宋体"/>
          <w:b/>
          <w:bCs/>
          <w:color w:val="000000"/>
          <w:kern w:val="2"/>
          <w:sz w:val="24"/>
          <w:szCs w:val="24"/>
          <w:lang w:val="zh-CN" w:eastAsia="zh-CN" w:bidi="ar-SA"/>
        </w:rPr>
      </w:pPr>
    </w:p>
    <w:p w14:paraId="315FB9AF">
      <w:pPr>
        <w:pStyle w:val="14"/>
        <w:keepNext w:val="0"/>
        <w:keepLines w:val="0"/>
        <w:pageBreakBefore w:val="0"/>
        <w:numPr>
          <w:ilvl w:val="0"/>
          <w:numId w:val="0"/>
        </w:numPr>
        <w:kinsoku/>
        <w:wordWrap/>
        <w:overflowPunct/>
        <w:topLinePunct w:val="0"/>
        <w:bidi w:val="0"/>
        <w:spacing w:before="0" w:after="0" w:line="240" w:lineRule="auto"/>
        <w:jc w:val="center"/>
        <w:outlineLvl w:val="2"/>
        <w:rPr>
          <w:rFonts w:hint="eastAsia" w:eastAsia="宋体"/>
          <w:color w:val="000000"/>
          <w:sz w:val="24"/>
          <w:szCs w:val="24"/>
        </w:rPr>
      </w:pPr>
      <w:r>
        <w:rPr>
          <w:rFonts w:hint="eastAsia" w:ascii="宋体" w:hAnsi="宋体" w:eastAsia="宋体" w:cs="宋体"/>
          <w:b/>
          <w:bCs/>
          <w:color w:val="000000"/>
          <w:kern w:val="2"/>
          <w:sz w:val="24"/>
          <w:szCs w:val="24"/>
          <w:lang w:val="zh-CN" w:eastAsia="zh-CN" w:bidi="ar-SA"/>
        </w:rPr>
        <w:t>一、</w:t>
      </w:r>
      <w:r>
        <w:rPr>
          <w:rFonts w:hint="eastAsia" w:eastAsia="宋体"/>
          <w:color w:val="000000"/>
          <w:sz w:val="24"/>
          <w:szCs w:val="24"/>
        </w:rPr>
        <w:t>投标函</w:t>
      </w:r>
      <w:bookmarkEnd w:id="17"/>
      <w:bookmarkEnd w:id="18"/>
      <w:bookmarkEnd w:id="19"/>
    </w:p>
    <w:p w14:paraId="484EF45E">
      <w:pPr>
        <w:pStyle w:val="14"/>
        <w:keepNext w:val="0"/>
        <w:keepLines w:val="0"/>
        <w:pageBreakBefore w:val="0"/>
        <w:numPr>
          <w:ilvl w:val="0"/>
          <w:numId w:val="0"/>
        </w:numPr>
        <w:kinsoku/>
        <w:wordWrap/>
        <w:overflowPunct/>
        <w:topLinePunct w:val="0"/>
        <w:bidi w:val="0"/>
        <w:spacing w:before="0" w:after="0" w:line="240" w:lineRule="auto"/>
        <w:ind w:leftChars="200"/>
        <w:jc w:val="both"/>
        <w:outlineLvl w:val="2"/>
        <w:rPr>
          <w:rFonts w:hint="eastAsia" w:eastAsia="宋体"/>
          <w:color w:val="000000"/>
          <w:sz w:val="24"/>
          <w:szCs w:val="24"/>
        </w:rPr>
      </w:pPr>
    </w:p>
    <w:p w14:paraId="7EBAF2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w:t>
      </w:r>
      <w:r>
        <w:rPr>
          <w:rFonts w:hint="eastAsia" w:ascii="宋体" w:hAnsi="宋体" w:cs="宋体"/>
          <w:color w:val="000000"/>
          <w:sz w:val="24"/>
        </w:rPr>
        <w:t>标</w:t>
      </w:r>
      <w:r>
        <w:rPr>
          <w:rFonts w:hint="eastAsia" w:ascii="宋体" w:hAnsi="宋体"/>
          <w:color w:val="000000"/>
          <w:sz w:val="24"/>
        </w:rPr>
        <w:t>人)</w:t>
      </w:r>
    </w:p>
    <w:p w14:paraId="0519920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color w:val="000000"/>
          <w:sz w:val="24"/>
          <w:u w:val="none"/>
          <w:lang w:val="en-US"/>
        </w:rPr>
      </w:pPr>
      <w:r>
        <w:rPr>
          <w:rFonts w:hint="eastAsia" w:ascii="宋体" w:hAnsi="宋体"/>
          <w:color w:val="000000"/>
          <w:sz w:val="24"/>
        </w:rPr>
        <w:t>根据</w:t>
      </w:r>
      <w:r>
        <w:rPr>
          <w:rFonts w:hint="eastAsia" w:ascii="宋体" w:hAnsi="宋体" w:cs="宋体"/>
          <w:color w:val="000000"/>
          <w:sz w:val="24"/>
        </w:rPr>
        <w:t>贵</w:t>
      </w:r>
      <w:r>
        <w:rPr>
          <w:rFonts w:hint="eastAsia" w:ascii="宋体" w:hAnsi="宋体"/>
          <w:color w:val="000000"/>
          <w:sz w:val="24"/>
        </w:rPr>
        <w:t>方编号</w:t>
      </w:r>
      <w:r>
        <w:rPr>
          <w:rFonts w:hint="eastAsia" w:ascii="宋体" w:hAnsi="宋体" w:cs="宋体"/>
          <w:color w:val="000000"/>
          <w:sz w:val="24"/>
        </w:rPr>
        <w:t>为</w:t>
      </w:r>
      <w:r>
        <w:rPr>
          <w:rFonts w:hint="eastAsia" w:ascii="宋体" w:hAnsi="宋体"/>
          <w:color w:val="000000"/>
          <w:sz w:val="24"/>
          <w:u w:val="single"/>
        </w:rPr>
        <w:t xml:space="preserve">      </w:t>
      </w:r>
      <w:r>
        <w:rPr>
          <w:rFonts w:hint="eastAsia" w:ascii="宋体" w:hAnsi="宋体"/>
          <w:color w:val="000000"/>
          <w:sz w:val="24"/>
        </w:rPr>
        <w:t>(项目</w:t>
      </w:r>
      <w:r>
        <w:rPr>
          <w:rFonts w:hint="eastAsia" w:ascii="宋体" w:hAnsi="宋体" w:cs="宋体"/>
          <w:color w:val="000000"/>
          <w:sz w:val="24"/>
        </w:rPr>
        <w:t>编</w:t>
      </w:r>
      <w:r>
        <w:rPr>
          <w:rFonts w:hint="eastAsia" w:ascii="宋体" w:hAnsi="宋体"/>
          <w:color w:val="000000"/>
          <w:sz w:val="24"/>
        </w:rPr>
        <w:t>号)的</w:t>
      </w:r>
      <w:r>
        <w:rPr>
          <w:rFonts w:hint="eastAsia" w:ascii="宋体" w:hAnsi="宋体"/>
          <w:color w:val="000000"/>
          <w:sz w:val="24"/>
          <w:u w:val="single"/>
        </w:rPr>
        <w:t xml:space="preserve">            </w:t>
      </w:r>
      <w:r>
        <w:rPr>
          <w:rFonts w:hint="eastAsia" w:ascii="宋体" w:hAnsi="宋体"/>
          <w:color w:val="000000"/>
          <w:sz w:val="24"/>
        </w:rPr>
        <w:t>(招标</w:t>
      </w:r>
      <w:r>
        <w:rPr>
          <w:rFonts w:hint="eastAsia" w:ascii="宋体" w:hAnsi="宋体" w:cs="宋体"/>
          <w:color w:val="000000"/>
          <w:sz w:val="24"/>
        </w:rPr>
        <w:t>项</w:t>
      </w:r>
      <w:r>
        <w:rPr>
          <w:rFonts w:hint="eastAsia" w:ascii="宋体" w:hAnsi="宋体"/>
          <w:color w:val="000000"/>
          <w:sz w:val="24"/>
        </w:rPr>
        <w:t>目名称)招</w:t>
      </w:r>
      <w:r>
        <w:rPr>
          <w:rFonts w:hint="eastAsia" w:ascii="宋体" w:hAnsi="宋体" w:cs="宋体"/>
          <w:color w:val="000000"/>
          <w:sz w:val="24"/>
        </w:rPr>
        <w:t>标</w:t>
      </w:r>
      <w:r>
        <w:rPr>
          <w:rFonts w:hint="eastAsia" w:ascii="宋体" w:hAnsi="宋体"/>
          <w:color w:val="000000"/>
          <w:sz w:val="24"/>
        </w:rPr>
        <w:t>的文件，我方</w:t>
      </w:r>
      <w:r>
        <w:rPr>
          <w:rFonts w:hint="eastAsia" w:ascii="宋体" w:hAnsi="宋体" w:cs="宋体"/>
          <w:color w:val="000000"/>
          <w:sz w:val="24"/>
        </w:rPr>
        <w:t>针对该项目的投标报价为</w:t>
      </w:r>
      <w:r>
        <w:rPr>
          <w:rFonts w:hint="eastAsia" w:ascii="宋体" w:hAnsi="宋体" w:cs="宋体"/>
          <w:color w:val="000000"/>
          <w:sz w:val="24"/>
          <w:lang w:eastAsia="zh-CN"/>
        </w:rPr>
        <w:t>大写：</w:t>
      </w:r>
      <w:r>
        <w:rPr>
          <w:rFonts w:hint="eastAsia" w:ascii="宋体" w:hAnsi="宋体" w:cs="宋体"/>
          <w:color w:val="000000"/>
          <w:sz w:val="24"/>
          <w:u w:val="single"/>
          <w:lang w:val="en-US" w:eastAsia="zh-CN"/>
        </w:rPr>
        <w:t xml:space="preserve">            </w:t>
      </w:r>
      <w:r>
        <w:rPr>
          <w:rFonts w:hint="eastAsia" w:ascii="宋体" w:hAnsi="宋体" w:cs="宋体"/>
          <w:color w:val="000000"/>
          <w:sz w:val="24"/>
          <w:u w:val="none"/>
        </w:rPr>
        <w:t xml:space="preserve">（ </w:t>
      </w:r>
      <w:r>
        <w:rPr>
          <w:rFonts w:hint="eastAsia" w:ascii="宋体" w:hAnsi="宋体" w:eastAsia="宋体" w:cs="宋体"/>
          <w:color w:val="000000"/>
          <w:sz w:val="24"/>
          <w:u w:val="none"/>
        </w:rPr>
        <w:t>￥</w:t>
      </w:r>
      <w:r>
        <w:rPr>
          <w:rFonts w:hint="eastAsia" w:ascii="宋体" w:hAnsi="宋体" w:cs="宋体"/>
          <w:color w:val="000000"/>
          <w:sz w:val="24"/>
          <w:u w:val="none"/>
        </w:rPr>
        <w:t xml:space="preserve"> </w:t>
      </w:r>
      <w:r>
        <w:rPr>
          <w:rFonts w:hint="eastAsia" w:ascii="宋体" w:hAnsi="宋体" w:cs="宋体"/>
          <w:color w:val="000000"/>
          <w:sz w:val="24"/>
          <w:u w:val="none"/>
          <w:lang w:val="en-US" w:eastAsia="zh-CN"/>
        </w:rPr>
        <w:t xml:space="preserve">   </w:t>
      </w:r>
      <w:r>
        <w:rPr>
          <w:rFonts w:hint="eastAsia" w:ascii="宋体" w:hAnsi="宋体" w:cs="宋体"/>
          <w:color w:val="000000"/>
          <w:sz w:val="24"/>
          <w:u w:val="none"/>
        </w:rPr>
        <w:t xml:space="preserve">    </w:t>
      </w:r>
      <w:r>
        <w:rPr>
          <w:rFonts w:hint="eastAsia" w:ascii="宋体" w:hAnsi="宋体" w:cs="宋体"/>
          <w:color w:val="000000"/>
          <w:sz w:val="24"/>
          <w:u w:val="none"/>
          <w:lang w:val="en-US" w:eastAsia="zh-CN"/>
        </w:rPr>
        <w:t xml:space="preserve"> </w:t>
      </w:r>
      <w:r>
        <w:rPr>
          <w:rFonts w:hint="eastAsia" w:ascii="宋体" w:hAnsi="宋体" w:cs="宋体"/>
          <w:color w:val="000000"/>
          <w:sz w:val="24"/>
          <w:u w:val="none"/>
        </w:rPr>
        <w:t>元</w:t>
      </w:r>
      <w:r>
        <w:rPr>
          <w:rFonts w:hint="eastAsia" w:ascii="宋体" w:hAnsi="宋体" w:cs="宋体"/>
          <w:color w:val="000000"/>
          <w:sz w:val="24"/>
          <w:u w:val="none"/>
          <w:lang w:eastAsia="zh-CN"/>
        </w:rPr>
        <w:t>）</w:t>
      </w:r>
      <w:r>
        <w:rPr>
          <w:rFonts w:hint="eastAsia" w:ascii="宋体" w:hAnsi="宋体" w:cs="宋体"/>
          <w:color w:val="000000"/>
          <w:sz w:val="24"/>
          <w:u w:val="none"/>
        </w:rPr>
        <w:t>，</w:t>
      </w:r>
      <w:r>
        <w:rPr>
          <w:rFonts w:hint="eastAsia" w:ascii="宋体" w:hAnsi="宋体" w:cs="宋体"/>
          <w:color w:val="000000"/>
          <w:sz w:val="24"/>
          <w:u w:val="none"/>
          <w:lang w:eastAsia="zh-CN"/>
        </w:rPr>
        <w:t>此</w:t>
      </w:r>
      <w:r>
        <w:rPr>
          <w:rFonts w:hint="eastAsia" w:ascii="宋体" w:hAnsi="宋体" w:cs="宋体"/>
          <w:color w:val="000000"/>
          <w:sz w:val="24"/>
          <w:u w:val="none"/>
        </w:rPr>
        <w:t>价格</w:t>
      </w:r>
      <w:r>
        <w:rPr>
          <w:rFonts w:hint="eastAsia" w:ascii="宋体" w:hAnsi="宋体" w:eastAsia="宋体" w:cs="宋体"/>
          <w:b w:val="0"/>
          <w:bCs/>
          <w:sz w:val="24"/>
          <w:szCs w:val="24"/>
          <w:u w:val="none"/>
          <w:lang w:val="en-US" w:eastAsia="zh-CN"/>
        </w:rPr>
        <w:t>包括完成该项目的一切费用。供货</w:t>
      </w:r>
      <w:r>
        <w:rPr>
          <w:rFonts w:hint="eastAsia" w:ascii="宋体" w:hAnsi="宋体" w:cs="宋体"/>
          <w:b w:val="0"/>
          <w:bCs/>
          <w:sz w:val="24"/>
          <w:szCs w:val="24"/>
          <w:u w:val="none"/>
          <w:lang w:val="en-US" w:eastAsia="zh-CN"/>
        </w:rPr>
        <w:t>、安装期为</w:t>
      </w:r>
      <w:r>
        <w:rPr>
          <w:rFonts w:hint="eastAsia" w:ascii="宋体" w:hAnsi="宋体" w:eastAsia="宋体" w:cs="宋体"/>
          <w:b w:val="0"/>
          <w:bCs/>
          <w:sz w:val="24"/>
          <w:szCs w:val="24"/>
          <w:u w:val="none"/>
          <w:lang w:val="en-US" w:eastAsia="zh-CN"/>
        </w:rPr>
        <w:t>（    ）日历天，产品质量合格，产品质保期为</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u w:val="none"/>
          <w:lang w:val="en-US" w:eastAsia="zh-CN"/>
        </w:rPr>
        <w:t>年。</w:t>
      </w:r>
    </w:p>
    <w:p w14:paraId="742D6C0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并正式授</w:t>
      </w:r>
      <w:r>
        <w:rPr>
          <w:rFonts w:hint="eastAsia" w:ascii="宋体" w:hAnsi="宋体" w:cs="宋体"/>
          <w:color w:val="000000"/>
          <w:sz w:val="24"/>
        </w:rPr>
        <w:t>权</w:t>
      </w:r>
      <w:r>
        <w:rPr>
          <w:rFonts w:hint="eastAsia" w:ascii="宋体" w:hAnsi="宋体"/>
          <w:color w:val="000000"/>
          <w:sz w:val="24"/>
        </w:rPr>
        <w:t>在下面</w:t>
      </w:r>
      <w:r>
        <w:rPr>
          <w:rFonts w:hint="eastAsia" w:ascii="宋体" w:hAnsi="宋体" w:cs="宋体"/>
          <w:color w:val="000000"/>
          <w:sz w:val="24"/>
        </w:rPr>
        <w:t>签</w:t>
      </w:r>
      <w:r>
        <w:rPr>
          <w:rFonts w:hint="eastAsia" w:ascii="宋体" w:hAnsi="宋体"/>
          <w:color w:val="000000"/>
          <w:sz w:val="24"/>
        </w:rPr>
        <w:t>字的授权委托人代表本投标人提交文件要求的全套投</w:t>
      </w:r>
      <w:r>
        <w:rPr>
          <w:rFonts w:hint="eastAsia" w:ascii="宋体" w:hAnsi="宋体" w:cs="宋体"/>
          <w:color w:val="000000"/>
          <w:sz w:val="24"/>
        </w:rPr>
        <w:t>标</w:t>
      </w:r>
      <w:r>
        <w:rPr>
          <w:rFonts w:hint="eastAsia" w:ascii="宋体" w:hAnsi="宋体"/>
          <w:color w:val="000000"/>
          <w:sz w:val="24"/>
        </w:rPr>
        <w:t>文件，包括：</w:t>
      </w:r>
    </w:p>
    <w:p w14:paraId="5FF9412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1、文件中要求的投</w:t>
      </w:r>
      <w:r>
        <w:rPr>
          <w:rFonts w:hint="eastAsia" w:ascii="宋体" w:hAnsi="宋体" w:cs="宋体"/>
          <w:color w:val="000000"/>
          <w:sz w:val="24"/>
        </w:rPr>
        <w:t>标</w:t>
      </w:r>
      <w:r>
        <w:rPr>
          <w:rFonts w:hint="eastAsia" w:ascii="宋体" w:hAnsi="宋体"/>
          <w:color w:val="000000"/>
          <w:sz w:val="24"/>
        </w:rPr>
        <w:t>文件；</w:t>
      </w:r>
      <w:r>
        <w:rPr>
          <w:rFonts w:ascii="宋体" w:hAnsi="宋体"/>
          <w:color w:val="000000"/>
          <w:sz w:val="24"/>
        </w:rPr>
        <w:t>2</w:t>
      </w:r>
      <w:r>
        <w:rPr>
          <w:rFonts w:hint="eastAsia" w:ascii="宋体" w:hAnsi="宋体"/>
          <w:color w:val="000000"/>
          <w:sz w:val="24"/>
        </w:rPr>
        <w:t>、其他</w:t>
      </w:r>
      <w:r>
        <w:rPr>
          <w:rFonts w:hint="eastAsia" w:ascii="宋体" w:hAnsi="宋体" w:cs="宋体"/>
          <w:color w:val="000000"/>
          <w:sz w:val="24"/>
        </w:rPr>
        <w:t>资</w:t>
      </w:r>
      <w:r>
        <w:rPr>
          <w:rFonts w:hint="eastAsia" w:ascii="宋体" w:hAnsi="宋体"/>
          <w:color w:val="000000"/>
          <w:sz w:val="24"/>
        </w:rPr>
        <w:t>料。</w:t>
      </w:r>
    </w:p>
    <w:p w14:paraId="4F8635C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据此函，</w:t>
      </w:r>
      <w:r>
        <w:rPr>
          <w:rFonts w:hint="eastAsia" w:ascii="宋体" w:hAnsi="宋体" w:cs="宋体"/>
          <w:color w:val="000000"/>
          <w:sz w:val="24"/>
        </w:rPr>
        <w:t>签</w:t>
      </w:r>
      <w:r>
        <w:rPr>
          <w:rFonts w:hint="eastAsia" w:ascii="宋体" w:hAnsi="宋体"/>
          <w:color w:val="000000"/>
          <w:sz w:val="24"/>
        </w:rPr>
        <w:t>字人</w:t>
      </w:r>
      <w:r>
        <w:rPr>
          <w:rFonts w:hint="eastAsia" w:ascii="宋体" w:hAnsi="宋体" w:cs="宋体"/>
          <w:color w:val="000000"/>
          <w:sz w:val="24"/>
        </w:rPr>
        <w:t>兹</w:t>
      </w:r>
      <w:r>
        <w:rPr>
          <w:rFonts w:hint="eastAsia" w:ascii="宋体" w:hAnsi="宋体"/>
          <w:color w:val="000000"/>
          <w:sz w:val="24"/>
        </w:rPr>
        <w:t>宣布同意如下：</w:t>
      </w:r>
    </w:p>
    <w:p w14:paraId="1396C16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1、我方已</w:t>
      </w:r>
      <w:r>
        <w:rPr>
          <w:rFonts w:hint="eastAsia" w:ascii="宋体" w:hAnsi="宋体" w:cs="宋体"/>
          <w:color w:val="000000"/>
          <w:sz w:val="24"/>
        </w:rPr>
        <w:t>详细审</w:t>
      </w:r>
      <w:r>
        <w:rPr>
          <w:rFonts w:hint="eastAsia" w:ascii="宋体" w:hAnsi="宋体"/>
          <w:color w:val="000000"/>
          <w:sz w:val="24"/>
        </w:rPr>
        <w:t>核并确</w:t>
      </w:r>
      <w:r>
        <w:rPr>
          <w:rFonts w:hint="eastAsia" w:ascii="宋体" w:hAnsi="宋体" w:cs="宋体"/>
          <w:color w:val="000000"/>
          <w:sz w:val="24"/>
        </w:rPr>
        <w:t>认</w:t>
      </w:r>
      <w:r>
        <w:rPr>
          <w:rFonts w:hint="eastAsia" w:ascii="宋体" w:hAnsi="宋体"/>
          <w:color w:val="000000"/>
          <w:sz w:val="24"/>
        </w:rPr>
        <w:t>全部文件，包括澄清、修改或补充文件(如有</w:t>
      </w:r>
      <w:r>
        <w:rPr>
          <w:rFonts w:hint="eastAsia" w:ascii="宋体" w:hAnsi="宋体" w:cs="宋体"/>
          <w:color w:val="000000"/>
          <w:sz w:val="24"/>
        </w:rPr>
        <w:t>时</w:t>
      </w:r>
      <w:r>
        <w:rPr>
          <w:rFonts w:hint="eastAsia" w:ascii="宋体" w:hAnsi="宋体"/>
          <w:color w:val="000000"/>
          <w:sz w:val="24"/>
        </w:rPr>
        <w:t>)及有关附件。</w:t>
      </w:r>
    </w:p>
    <w:p w14:paraId="5491EB9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2、一旦我方中</w:t>
      </w:r>
      <w:r>
        <w:rPr>
          <w:rFonts w:hint="eastAsia" w:ascii="宋体" w:hAnsi="宋体" w:cs="宋体"/>
          <w:color w:val="000000"/>
          <w:sz w:val="24"/>
        </w:rPr>
        <w:t>标</w:t>
      </w:r>
      <w:r>
        <w:rPr>
          <w:rFonts w:hint="eastAsia" w:ascii="宋体" w:hAnsi="宋体"/>
          <w:color w:val="000000"/>
          <w:sz w:val="24"/>
        </w:rPr>
        <w:t>，我方将按照投</w:t>
      </w:r>
      <w:r>
        <w:rPr>
          <w:rFonts w:hint="eastAsia" w:ascii="宋体" w:hAnsi="宋体" w:cs="宋体"/>
          <w:color w:val="000000"/>
          <w:sz w:val="24"/>
        </w:rPr>
        <w:t>标</w:t>
      </w:r>
      <w:r>
        <w:rPr>
          <w:rFonts w:hint="eastAsia" w:ascii="宋体" w:hAnsi="宋体"/>
          <w:color w:val="000000"/>
          <w:sz w:val="24"/>
        </w:rPr>
        <w:t>文件中的承</w:t>
      </w:r>
      <w:r>
        <w:rPr>
          <w:rFonts w:hint="eastAsia" w:ascii="宋体" w:hAnsi="宋体" w:cs="宋体"/>
          <w:color w:val="000000"/>
          <w:sz w:val="24"/>
        </w:rPr>
        <w:t>诺组</w:t>
      </w:r>
      <w:r>
        <w:rPr>
          <w:rFonts w:hint="eastAsia" w:ascii="宋体" w:hAnsi="宋体"/>
          <w:color w:val="000000"/>
          <w:sz w:val="24"/>
        </w:rPr>
        <w:t>建</w:t>
      </w:r>
      <w:r>
        <w:rPr>
          <w:rFonts w:hint="eastAsia" w:ascii="宋体" w:hAnsi="宋体" w:cs="宋体"/>
          <w:color w:val="000000"/>
          <w:sz w:val="24"/>
        </w:rPr>
        <w:t>项</w:t>
      </w:r>
      <w:r>
        <w:rPr>
          <w:rFonts w:hint="eastAsia" w:ascii="宋体" w:hAnsi="宋体"/>
          <w:color w:val="000000"/>
          <w:sz w:val="24"/>
        </w:rPr>
        <w:t>目</w:t>
      </w:r>
      <w:r>
        <w:rPr>
          <w:rFonts w:hint="eastAsia" w:ascii="宋体" w:hAnsi="宋体" w:cs="宋体"/>
          <w:color w:val="000000"/>
          <w:sz w:val="24"/>
        </w:rPr>
        <w:t>组</w:t>
      </w:r>
      <w:r>
        <w:rPr>
          <w:rFonts w:hint="eastAsia" w:ascii="宋体" w:hAnsi="宋体"/>
          <w:color w:val="000000"/>
          <w:sz w:val="24"/>
        </w:rPr>
        <w:t>，由投</w:t>
      </w:r>
      <w:r>
        <w:rPr>
          <w:rFonts w:hint="eastAsia" w:ascii="宋体" w:hAnsi="宋体" w:cs="宋体"/>
          <w:color w:val="000000"/>
          <w:sz w:val="24"/>
        </w:rPr>
        <w:t>标</w:t>
      </w:r>
      <w:r>
        <w:rPr>
          <w:rFonts w:hint="eastAsia" w:ascii="宋体" w:hAnsi="宋体"/>
          <w:color w:val="000000"/>
          <w:sz w:val="24"/>
        </w:rPr>
        <w:t>文件所承</w:t>
      </w:r>
      <w:r>
        <w:rPr>
          <w:rFonts w:hint="eastAsia" w:ascii="宋体" w:hAnsi="宋体" w:cs="宋体"/>
          <w:color w:val="000000"/>
          <w:sz w:val="24"/>
        </w:rPr>
        <w:t>诺</w:t>
      </w:r>
      <w:r>
        <w:rPr>
          <w:rFonts w:hint="eastAsia" w:ascii="宋体" w:hAnsi="宋体"/>
          <w:color w:val="000000"/>
          <w:sz w:val="24"/>
        </w:rPr>
        <w:t>的项目负责人和其他主要</w:t>
      </w:r>
      <w:r>
        <w:rPr>
          <w:rFonts w:hint="eastAsia" w:ascii="宋体" w:hAnsi="宋体" w:cs="宋体"/>
          <w:color w:val="000000"/>
          <w:sz w:val="24"/>
        </w:rPr>
        <w:t>成员</w:t>
      </w:r>
      <w:r>
        <w:rPr>
          <w:rFonts w:hint="eastAsia" w:ascii="宋体" w:hAnsi="宋体"/>
          <w:color w:val="000000"/>
          <w:sz w:val="24"/>
        </w:rPr>
        <w:t>完成本</w:t>
      </w:r>
      <w:r>
        <w:rPr>
          <w:rFonts w:hint="eastAsia" w:ascii="宋体" w:hAnsi="宋体" w:cs="宋体"/>
          <w:color w:val="000000"/>
          <w:sz w:val="24"/>
        </w:rPr>
        <w:t>项</w:t>
      </w:r>
      <w:r>
        <w:rPr>
          <w:rFonts w:hint="eastAsia" w:ascii="宋体" w:hAnsi="宋体"/>
          <w:color w:val="000000"/>
          <w:sz w:val="24"/>
        </w:rPr>
        <w:t>目的全部工作，保</w:t>
      </w:r>
      <w:r>
        <w:rPr>
          <w:rFonts w:hint="eastAsia" w:ascii="宋体" w:hAnsi="宋体" w:cs="宋体"/>
          <w:color w:val="000000"/>
          <w:sz w:val="24"/>
        </w:rPr>
        <w:t>证</w:t>
      </w:r>
      <w:r>
        <w:rPr>
          <w:rFonts w:hint="eastAsia" w:ascii="宋体" w:hAnsi="宋体"/>
          <w:color w:val="000000"/>
          <w:sz w:val="24"/>
        </w:rPr>
        <w:t>在未征得招</w:t>
      </w:r>
      <w:r>
        <w:rPr>
          <w:rFonts w:hint="eastAsia" w:ascii="宋体" w:hAnsi="宋体" w:cs="宋体"/>
          <w:color w:val="000000"/>
          <w:sz w:val="24"/>
        </w:rPr>
        <w:t>标</w:t>
      </w:r>
      <w:r>
        <w:rPr>
          <w:rFonts w:hint="eastAsia" w:ascii="宋体" w:hAnsi="宋体"/>
          <w:color w:val="000000"/>
          <w:sz w:val="24"/>
        </w:rPr>
        <w:t>人同意的前提下不</w:t>
      </w:r>
      <w:r>
        <w:rPr>
          <w:rFonts w:hint="eastAsia" w:ascii="宋体" w:hAnsi="宋体" w:cs="宋体"/>
          <w:color w:val="000000"/>
          <w:sz w:val="24"/>
        </w:rPr>
        <w:t>变</w:t>
      </w:r>
      <w:r>
        <w:rPr>
          <w:rFonts w:hint="eastAsia" w:ascii="宋体" w:hAnsi="宋体"/>
          <w:color w:val="000000"/>
          <w:sz w:val="24"/>
        </w:rPr>
        <w:t>更主要</w:t>
      </w:r>
      <w:r>
        <w:rPr>
          <w:rFonts w:hint="eastAsia" w:ascii="宋体" w:hAnsi="宋体" w:cs="宋体"/>
          <w:color w:val="000000"/>
          <w:sz w:val="24"/>
        </w:rPr>
        <w:t>成员</w:t>
      </w:r>
      <w:r>
        <w:rPr>
          <w:rFonts w:hint="eastAsia" w:ascii="宋体" w:hAnsi="宋体"/>
          <w:color w:val="000000"/>
          <w:sz w:val="24"/>
        </w:rPr>
        <w:t>。</w:t>
      </w:r>
    </w:p>
    <w:p w14:paraId="05E7731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3、我方同意所提交的投</w:t>
      </w:r>
      <w:r>
        <w:rPr>
          <w:rFonts w:hint="eastAsia" w:ascii="宋体" w:hAnsi="宋体" w:cs="宋体"/>
          <w:color w:val="000000"/>
          <w:sz w:val="24"/>
        </w:rPr>
        <w:t>标</w:t>
      </w:r>
      <w:r>
        <w:rPr>
          <w:rFonts w:hint="eastAsia" w:ascii="宋体" w:hAnsi="宋体"/>
          <w:color w:val="000000"/>
          <w:sz w:val="24"/>
        </w:rPr>
        <w:t>文件在文件的</w:t>
      </w:r>
      <w:r>
        <w:rPr>
          <w:rFonts w:hint="eastAsia" w:ascii="宋体" w:hAnsi="宋体" w:cs="宋体"/>
          <w:color w:val="000000"/>
          <w:sz w:val="24"/>
        </w:rPr>
        <w:t>规</w:t>
      </w:r>
      <w:r>
        <w:rPr>
          <w:rFonts w:hint="eastAsia" w:ascii="宋体" w:hAnsi="宋体"/>
          <w:color w:val="000000"/>
          <w:sz w:val="24"/>
        </w:rPr>
        <w:t>定的投</w:t>
      </w:r>
      <w:r>
        <w:rPr>
          <w:rFonts w:hint="eastAsia" w:ascii="宋体" w:hAnsi="宋体" w:cs="宋体"/>
          <w:color w:val="000000"/>
          <w:sz w:val="24"/>
        </w:rPr>
        <w:t>标</w:t>
      </w:r>
      <w:r>
        <w:rPr>
          <w:rFonts w:hint="eastAsia" w:ascii="宋体" w:hAnsi="宋体"/>
          <w:color w:val="000000"/>
          <w:sz w:val="24"/>
        </w:rPr>
        <w:t>有效期限内有效，在此期</w:t>
      </w:r>
      <w:r>
        <w:rPr>
          <w:rFonts w:hint="eastAsia" w:ascii="宋体" w:hAnsi="宋体" w:cs="宋体"/>
          <w:color w:val="000000"/>
          <w:sz w:val="24"/>
        </w:rPr>
        <w:t>间</w:t>
      </w:r>
      <w:r>
        <w:rPr>
          <w:rFonts w:hint="eastAsia" w:ascii="宋体" w:hAnsi="宋体"/>
          <w:color w:val="000000"/>
          <w:sz w:val="24"/>
        </w:rPr>
        <w:t>内如果中</w:t>
      </w:r>
      <w:r>
        <w:rPr>
          <w:rFonts w:hint="eastAsia" w:ascii="宋体" w:hAnsi="宋体" w:cs="宋体"/>
          <w:color w:val="000000"/>
          <w:sz w:val="24"/>
        </w:rPr>
        <w:t>标</w:t>
      </w:r>
      <w:r>
        <w:rPr>
          <w:rFonts w:hint="eastAsia" w:ascii="宋体" w:hAnsi="宋体"/>
          <w:color w:val="000000"/>
          <w:sz w:val="24"/>
        </w:rPr>
        <w:t>，我方将受此</w:t>
      </w:r>
      <w:r>
        <w:rPr>
          <w:rFonts w:hint="eastAsia" w:ascii="宋体" w:hAnsi="宋体" w:cs="宋体"/>
          <w:color w:val="000000"/>
          <w:sz w:val="24"/>
        </w:rPr>
        <w:t>约</w:t>
      </w:r>
      <w:r>
        <w:rPr>
          <w:rFonts w:hint="eastAsia" w:ascii="宋体" w:hAnsi="宋体"/>
          <w:color w:val="000000"/>
          <w:sz w:val="24"/>
        </w:rPr>
        <w:t>束。</w:t>
      </w:r>
    </w:p>
    <w:p w14:paraId="7D147E4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4、除非另外达成</w:t>
      </w:r>
      <w:r>
        <w:rPr>
          <w:rFonts w:hint="eastAsia" w:ascii="宋体" w:hAnsi="宋体" w:cs="宋体"/>
          <w:color w:val="000000"/>
          <w:sz w:val="24"/>
        </w:rPr>
        <w:t>协议</w:t>
      </w:r>
      <w:r>
        <w:rPr>
          <w:rFonts w:hint="eastAsia" w:ascii="宋体" w:hAnsi="宋体"/>
          <w:color w:val="000000"/>
          <w:sz w:val="24"/>
        </w:rPr>
        <w:t>并生效，</w:t>
      </w:r>
      <w:r>
        <w:rPr>
          <w:rFonts w:hint="eastAsia" w:ascii="宋体" w:hAnsi="宋体" w:cs="宋体"/>
          <w:color w:val="000000"/>
          <w:sz w:val="24"/>
        </w:rPr>
        <w:t>贵</w:t>
      </w:r>
      <w:r>
        <w:rPr>
          <w:rFonts w:hint="eastAsia" w:ascii="宋体" w:hAnsi="宋体"/>
          <w:color w:val="000000"/>
          <w:sz w:val="24"/>
        </w:rPr>
        <w:t>方的中</w:t>
      </w:r>
      <w:r>
        <w:rPr>
          <w:rFonts w:hint="eastAsia" w:ascii="宋体" w:hAnsi="宋体" w:cs="宋体"/>
          <w:color w:val="000000"/>
          <w:sz w:val="24"/>
        </w:rPr>
        <w:t>标</w:t>
      </w:r>
      <w:r>
        <w:rPr>
          <w:rFonts w:hint="eastAsia" w:ascii="宋体" w:hAnsi="宋体"/>
          <w:color w:val="000000"/>
          <w:sz w:val="24"/>
        </w:rPr>
        <w:t>通知</w:t>
      </w:r>
      <w:r>
        <w:rPr>
          <w:rFonts w:hint="eastAsia" w:ascii="宋体" w:hAnsi="宋体" w:cs="宋体"/>
          <w:color w:val="000000"/>
          <w:sz w:val="24"/>
        </w:rPr>
        <w:t>书</w:t>
      </w:r>
      <w:r>
        <w:rPr>
          <w:rFonts w:hint="eastAsia" w:ascii="宋体" w:hAnsi="宋体"/>
          <w:color w:val="000000"/>
          <w:sz w:val="24"/>
        </w:rPr>
        <w:t>和本投</w:t>
      </w:r>
      <w:r>
        <w:rPr>
          <w:rFonts w:hint="eastAsia" w:ascii="宋体" w:hAnsi="宋体" w:cs="宋体"/>
          <w:color w:val="000000"/>
          <w:sz w:val="24"/>
        </w:rPr>
        <w:t>标</w:t>
      </w:r>
      <w:r>
        <w:rPr>
          <w:rFonts w:hint="eastAsia" w:ascii="宋体" w:hAnsi="宋体"/>
          <w:color w:val="000000"/>
          <w:sz w:val="24"/>
        </w:rPr>
        <w:t>文件将成</w:t>
      </w:r>
      <w:r>
        <w:rPr>
          <w:rFonts w:hint="eastAsia" w:ascii="宋体" w:hAnsi="宋体" w:cs="宋体"/>
          <w:color w:val="000000"/>
          <w:sz w:val="24"/>
        </w:rPr>
        <w:t>为约</w:t>
      </w:r>
      <w:r>
        <w:rPr>
          <w:rFonts w:hint="eastAsia" w:ascii="宋体" w:hAnsi="宋体"/>
          <w:color w:val="000000"/>
          <w:sz w:val="24"/>
        </w:rPr>
        <w:t>束双方的合同文件的</w:t>
      </w:r>
      <w:r>
        <w:rPr>
          <w:rFonts w:hint="eastAsia" w:ascii="宋体" w:hAnsi="宋体" w:cs="宋体"/>
          <w:color w:val="000000"/>
          <w:sz w:val="24"/>
        </w:rPr>
        <w:t>组</w:t>
      </w:r>
      <w:r>
        <w:rPr>
          <w:rFonts w:hint="eastAsia" w:ascii="宋体" w:hAnsi="宋体"/>
          <w:color w:val="000000"/>
          <w:sz w:val="24"/>
        </w:rPr>
        <w:t>成部分。</w:t>
      </w:r>
    </w:p>
    <w:p w14:paraId="48AB3AA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5、其他</w:t>
      </w:r>
      <w:r>
        <w:rPr>
          <w:rFonts w:hint="eastAsia" w:ascii="宋体" w:hAnsi="宋体" w:cs="宋体"/>
          <w:color w:val="000000"/>
          <w:sz w:val="24"/>
        </w:rPr>
        <w:t>补</w:t>
      </w:r>
      <w:r>
        <w:rPr>
          <w:rFonts w:hint="eastAsia" w:ascii="宋体" w:hAnsi="宋体"/>
          <w:color w:val="000000"/>
          <w:sz w:val="24"/>
        </w:rPr>
        <w:t>充</w:t>
      </w:r>
      <w:r>
        <w:rPr>
          <w:rFonts w:hint="eastAsia" w:ascii="宋体" w:hAnsi="宋体" w:cs="宋体"/>
          <w:color w:val="000000"/>
          <w:sz w:val="24"/>
        </w:rPr>
        <w:t>说</w:t>
      </w:r>
      <w:r>
        <w:rPr>
          <w:rFonts w:hint="eastAsia" w:ascii="宋体" w:hAnsi="宋体"/>
          <w:color w:val="000000"/>
          <w:sz w:val="24"/>
        </w:rPr>
        <w:t>明：</w:t>
      </w:r>
      <w:r>
        <w:rPr>
          <w:rFonts w:hint="eastAsia" w:ascii="宋体" w:hAnsi="宋体"/>
          <w:color w:val="000000"/>
          <w:sz w:val="24"/>
          <w:u w:val="single"/>
        </w:rPr>
        <w:t xml:space="preserve">                                    </w:t>
      </w:r>
      <w:r>
        <w:rPr>
          <w:rFonts w:hint="eastAsia" w:ascii="宋体" w:hAnsi="宋体"/>
          <w:color w:val="000000"/>
          <w:sz w:val="24"/>
        </w:rPr>
        <w:t>(</w:t>
      </w:r>
      <w:r>
        <w:rPr>
          <w:rFonts w:hint="eastAsia" w:ascii="宋体" w:hAnsi="宋体" w:cs="宋体"/>
          <w:color w:val="000000"/>
          <w:sz w:val="24"/>
        </w:rPr>
        <w:t>补</w:t>
      </w:r>
      <w:r>
        <w:rPr>
          <w:rFonts w:hint="eastAsia" w:ascii="宋体" w:hAnsi="宋体"/>
          <w:color w:val="000000"/>
          <w:sz w:val="24"/>
        </w:rPr>
        <w:t>充</w:t>
      </w:r>
      <w:r>
        <w:rPr>
          <w:rFonts w:hint="eastAsia" w:ascii="宋体" w:hAnsi="宋体" w:cs="宋体"/>
          <w:color w:val="000000"/>
          <w:sz w:val="24"/>
        </w:rPr>
        <w:t>说</w:t>
      </w:r>
      <w:r>
        <w:rPr>
          <w:rFonts w:hint="eastAsia" w:ascii="宋体" w:hAnsi="宋体"/>
          <w:color w:val="000000"/>
          <w:sz w:val="24"/>
        </w:rPr>
        <w:t>明事</w:t>
      </w:r>
      <w:r>
        <w:rPr>
          <w:rFonts w:hint="eastAsia" w:ascii="宋体" w:hAnsi="宋体" w:cs="宋体"/>
          <w:color w:val="000000"/>
          <w:sz w:val="24"/>
        </w:rPr>
        <w:t>项</w:t>
      </w:r>
      <w:r>
        <w:rPr>
          <w:rFonts w:hint="eastAsia" w:ascii="宋体" w:hAnsi="宋体"/>
          <w:color w:val="000000"/>
          <w:sz w:val="24"/>
        </w:rPr>
        <w:t>)与本投</w:t>
      </w:r>
      <w:r>
        <w:rPr>
          <w:rFonts w:hint="eastAsia" w:ascii="宋体" w:hAnsi="宋体" w:cs="宋体"/>
          <w:color w:val="000000"/>
          <w:sz w:val="24"/>
        </w:rPr>
        <w:t>标</w:t>
      </w:r>
      <w:r>
        <w:rPr>
          <w:rFonts w:hint="eastAsia" w:ascii="宋体" w:hAnsi="宋体"/>
          <w:color w:val="000000"/>
          <w:sz w:val="24"/>
        </w:rPr>
        <w:t>有</w:t>
      </w:r>
      <w:r>
        <w:rPr>
          <w:rFonts w:hint="eastAsia" w:ascii="宋体" w:hAnsi="宋体" w:cs="宋体"/>
          <w:color w:val="000000"/>
          <w:sz w:val="24"/>
        </w:rPr>
        <w:t>关</w:t>
      </w:r>
      <w:r>
        <w:rPr>
          <w:rFonts w:hint="eastAsia" w:ascii="宋体" w:hAnsi="宋体"/>
          <w:color w:val="000000"/>
          <w:sz w:val="24"/>
        </w:rPr>
        <w:t>的一切正式往来通</w:t>
      </w:r>
      <w:r>
        <w:rPr>
          <w:rFonts w:hint="eastAsia" w:ascii="宋体" w:hAnsi="宋体" w:cs="宋体"/>
          <w:color w:val="000000"/>
          <w:sz w:val="24"/>
        </w:rPr>
        <w:t>讯请</w:t>
      </w:r>
      <w:r>
        <w:rPr>
          <w:rFonts w:hint="eastAsia" w:ascii="宋体" w:hAnsi="宋体"/>
          <w:color w:val="000000"/>
          <w:sz w:val="24"/>
        </w:rPr>
        <w:t>寄：</w:t>
      </w:r>
    </w:p>
    <w:p w14:paraId="7F84881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p>
    <w:p w14:paraId="212736C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投</w:t>
      </w:r>
      <w:r>
        <w:rPr>
          <w:rFonts w:hint="eastAsia" w:ascii="宋体" w:hAnsi="宋体" w:cs="宋体"/>
          <w:color w:val="000000"/>
          <w:sz w:val="24"/>
        </w:rPr>
        <w:t>标</w:t>
      </w:r>
      <w:r>
        <w:rPr>
          <w:rFonts w:hint="eastAsia" w:ascii="宋体" w:hAnsi="宋体"/>
          <w:color w:val="000000"/>
          <w:sz w:val="24"/>
        </w:rPr>
        <w:t>人：</w:t>
      </w:r>
      <w:r>
        <w:rPr>
          <w:rFonts w:hint="eastAsia" w:ascii="宋体" w:hAnsi="宋体"/>
          <w:color w:val="000000"/>
          <w:sz w:val="24"/>
          <w:u w:val="single"/>
        </w:rPr>
        <w:t xml:space="preserve">                     (盖单位公章)                    </w:t>
      </w:r>
    </w:p>
    <w:p w14:paraId="13B40B8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r>
        <w:rPr>
          <w:rFonts w:hint="eastAsia" w:ascii="宋体" w:hAnsi="宋体" w:cs="宋体"/>
          <w:color w:val="000000"/>
          <w:sz w:val="24"/>
        </w:rPr>
        <w:t>邮编</w:t>
      </w:r>
      <w:r>
        <w:rPr>
          <w:rFonts w:hint="eastAsia" w:ascii="宋体" w:hAnsi="宋体"/>
          <w:color w:val="000000"/>
          <w:sz w:val="24"/>
        </w:rPr>
        <w:t>：</w:t>
      </w:r>
      <w:r>
        <w:rPr>
          <w:rFonts w:hint="eastAsia" w:ascii="宋体" w:hAnsi="宋体"/>
          <w:color w:val="000000"/>
          <w:sz w:val="24"/>
          <w:u w:val="single"/>
        </w:rPr>
        <w:t xml:space="preserve">            </w:t>
      </w:r>
    </w:p>
    <w:p w14:paraId="0E91D8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s="宋体"/>
          <w:color w:val="000000"/>
          <w:sz w:val="24"/>
        </w:rPr>
        <w:t>电话</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s="宋体"/>
          <w:color w:val="000000"/>
          <w:sz w:val="24"/>
        </w:rPr>
        <w:t>传</w:t>
      </w:r>
      <w:r>
        <w:rPr>
          <w:rFonts w:hint="eastAsia" w:ascii="宋体" w:hAnsi="宋体"/>
          <w:color w:val="000000"/>
          <w:sz w:val="24"/>
        </w:rPr>
        <w:t>真：</w:t>
      </w:r>
      <w:r>
        <w:rPr>
          <w:rFonts w:hint="eastAsia" w:ascii="宋体" w:hAnsi="宋体"/>
          <w:color w:val="000000"/>
          <w:sz w:val="24"/>
          <w:u w:val="single"/>
        </w:rPr>
        <w:t xml:space="preserve">            </w:t>
      </w:r>
    </w:p>
    <w:p w14:paraId="0AF63F0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w:t>
      </w:r>
      <w:r>
        <w:rPr>
          <w:rFonts w:hint="eastAsia" w:ascii="宋体" w:hAnsi="宋体"/>
          <w:color w:val="000000"/>
          <w:sz w:val="24"/>
        </w:rPr>
        <w:t>或授</w:t>
      </w:r>
      <w:r>
        <w:rPr>
          <w:rFonts w:hint="eastAsia" w:ascii="宋体" w:hAnsi="宋体" w:cs="宋体"/>
          <w:color w:val="000000"/>
          <w:sz w:val="24"/>
        </w:rPr>
        <w:t>权</w:t>
      </w:r>
      <w:r>
        <w:rPr>
          <w:rFonts w:hint="eastAsia" w:ascii="宋体" w:hAnsi="宋体"/>
          <w:color w:val="000000"/>
          <w:sz w:val="24"/>
        </w:rPr>
        <w:t>委托人：</w:t>
      </w:r>
      <w:r>
        <w:rPr>
          <w:rFonts w:hint="eastAsia" w:ascii="宋体" w:hAnsi="宋体"/>
          <w:color w:val="000000"/>
          <w:sz w:val="24"/>
          <w:u w:val="single"/>
        </w:rPr>
        <w:t xml:space="preserve">          (签字)   </w:t>
      </w:r>
    </w:p>
    <w:p w14:paraId="5452045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266E3BD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b/>
          <w:color w:val="000000"/>
          <w:sz w:val="24"/>
        </w:rPr>
        <w:sectPr>
          <w:footerReference r:id="rId3" w:type="default"/>
          <w:pgSz w:w="11906" w:h="16838"/>
          <w:pgMar w:top="1418" w:right="1418" w:bottom="1418" w:left="1418" w:header="851" w:footer="992" w:gutter="284"/>
          <w:cols w:space="720" w:num="1"/>
          <w:docGrid w:linePitch="312" w:charSpace="0"/>
        </w:sectPr>
      </w:pPr>
    </w:p>
    <w:p w14:paraId="62808DBF">
      <w:pPr>
        <w:pStyle w:val="14"/>
        <w:keepNext w:val="0"/>
        <w:keepLines w:val="0"/>
        <w:pageBreakBefore w:val="0"/>
        <w:kinsoku/>
        <w:wordWrap/>
        <w:overflowPunct/>
        <w:topLinePunct w:val="0"/>
        <w:bidi w:val="0"/>
        <w:spacing w:before="0" w:after="0" w:line="240" w:lineRule="auto"/>
        <w:ind w:left="0" w:leftChars="0" w:firstLine="482" w:firstLineChars="200"/>
        <w:outlineLvl w:val="2"/>
        <w:rPr>
          <w:rFonts w:hint="eastAsia" w:eastAsia="宋体"/>
          <w:color w:val="000000"/>
          <w:sz w:val="24"/>
          <w:szCs w:val="24"/>
        </w:rPr>
      </w:pPr>
      <w:bookmarkStart w:id="20" w:name="_Toc310965986"/>
      <w:bookmarkStart w:id="21" w:name="_Toc310966105"/>
      <w:bookmarkStart w:id="22" w:name="_Toc316986048"/>
    </w:p>
    <w:bookmarkEnd w:id="20"/>
    <w:bookmarkEnd w:id="21"/>
    <w:bookmarkEnd w:id="22"/>
    <w:p w14:paraId="14940800">
      <w:pPr>
        <w:pStyle w:val="14"/>
        <w:keepNext w:val="0"/>
        <w:keepLines w:val="0"/>
        <w:pageBreakBefore w:val="0"/>
        <w:numPr>
          <w:ilvl w:val="0"/>
          <w:numId w:val="0"/>
        </w:numPr>
        <w:kinsoku/>
        <w:wordWrap/>
        <w:overflowPunct/>
        <w:topLinePunct w:val="0"/>
        <w:bidi w:val="0"/>
        <w:spacing w:before="0" w:after="0" w:line="240" w:lineRule="auto"/>
        <w:jc w:val="center"/>
        <w:outlineLvl w:val="2"/>
        <w:rPr>
          <w:rFonts w:hint="eastAsia" w:ascii="宋体" w:hAnsi="宋体"/>
          <w:b/>
          <w:color w:val="000000"/>
          <w:sz w:val="24"/>
        </w:rPr>
      </w:pPr>
      <w:bookmarkStart w:id="23" w:name="_Toc310965987"/>
      <w:bookmarkStart w:id="24" w:name="_Toc316986049"/>
      <w:bookmarkStart w:id="25" w:name="_Toc310966106"/>
      <w:r>
        <w:rPr>
          <w:rFonts w:hint="eastAsia" w:cs="宋体"/>
          <w:b/>
          <w:bCs/>
          <w:color w:val="000000"/>
          <w:kern w:val="2"/>
          <w:sz w:val="24"/>
          <w:szCs w:val="32"/>
          <w:lang w:val="zh-CN" w:eastAsia="zh-CN" w:bidi="ar-SA"/>
        </w:rPr>
        <w:t>二</w:t>
      </w:r>
      <w:r>
        <w:rPr>
          <w:rFonts w:hint="eastAsia" w:ascii="宋体" w:hAnsi="宋体" w:eastAsia="黑体" w:cs="宋体"/>
          <w:b/>
          <w:bCs/>
          <w:color w:val="000000"/>
          <w:kern w:val="2"/>
          <w:sz w:val="24"/>
          <w:szCs w:val="32"/>
          <w:lang w:val="zh-CN" w:eastAsia="zh-CN" w:bidi="ar-SA"/>
        </w:rPr>
        <w:t>、</w:t>
      </w:r>
      <w:r>
        <w:rPr>
          <w:rFonts w:hint="eastAsia" w:ascii="宋体" w:hAnsi="宋体"/>
          <w:b/>
          <w:color w:val="000000"/>
          <w:sz w:val="24"/>
        </w:rPr>
        <w:t>法定代表人授权委托书</w:t>
      </w:r>
    </w:p>
    <w:p w14:paraId="5819B8C1">
      <w:pPr>
        <w:pStyle w:val="14"/>
        <w:keepNext w:val="0"/>
        <w:keepLines w:val="0"/>
        <w:pageBreakBefore w:val="0"/>
        <w:numPr>
          <w:ilvl w:val="0"/>
          <w:numId w:val="0"/>
        </w:numPr>
        <w:kinsoku/>
        <w:wordWrap/>
        <w:overflowPunct/>
        <w:topLinePunct w:val="0"/>
        <w:bidi w:val="0"/>
        <w:spacing w:before="0" w:after="0" w:line="240" w:lineRule="auto"/>
        <w:ind w:leftChars="200"/>
        <w:jc w:val="both"/>
        <w:outlineLvl w:val="2"/>
        <w:rPr>
          <w:rFonts w:hint="eastAsia" w:ascii="宋体" w:hAnsi="宋体"/>
          <w:b/>
          <w:color w:val="000000"/>
          <w:sz w:val="24"/>
        </w:rPr>
      </w:pPr>
    </w:p>
    <w:p w14:paraId="662C62AA">
      <w:pPr>
        <w:rPr>
          <w:rFonts w:hint="eastAsia" w:ascii="宋体" w:hAnsi="宋体"/>
          <w:color w:val="000000"/>
          <w:sz w:val="24"/>
          <w:u w:val="single"/>
        </w:rPr>
      </w:pPr>
      <w:r>
        <w:rPr>
          <w:rFonts w:hint="eastAsia" w:ascii="宋体" w:hAnsi="宋体"/>
          <w:color w:val="000000"/>
          <w:sz w:val="24"/>
          <w:u w:val="single"/>
        </w:rPr>
        <w:t>江苏师范大学</w:t>
      </w:r>
      <w:r>
        <w:rPr>
          <w:rFonts w:hint="eastAsia" w:ascii="宋体" w:hAnsi="宋体"/>
          <w:color w:val="000000"/>
          <w:sz w:val="24"/>
          <w:u w:val="single"/>
          <w:lang w:eastAsia="zh-CN"/>
        </w:rPr>
        <w:t>后勤保障部</w:t>
      </w:r>
      <w:r>
        <w:rPr>
          <w:rFonts w:hint="eastAsia" w:ascii="宋体" w:hAnsi="宋体"/>
          <w:color w:val="000000"/>
          <w:sz w:val="24"/>
          <w:u w:val="single"/>
        </w:rPr>
        <w:t>：</w:t>
      </w:r>
    </w:p>
    <w:p w14:paraId="36A3CFBC">
      <w:pPr>
        <w:ind w:firstLine="480" w:firstLineChars="200"/>
        <w:rPr>
          <w:rFonts w:hint="eastAsia" w:ascii="宋体" w:hAnsi="宋体"/>
          <w:color w:val="000000"/>
          <w:sz w:val="24"/>
        </w:rPr>
      </w:pPr>
      <w:r>
        <w:rPr>
          <w:rFonts w:hint="eastAsia" w:ascii="宋体" w:hAnsi="宋体"/>
          <w:color w:val="000000"/>
          <w:sz w:val="24"/>
        </w:rPr>
        <w:t>本授权书声明：注册于</w:t>
      </w:r>
      <w:r>
        <w:rPr>
          <w:rFonts w:hint="eastAsia" w:ascii="宋体" w:hAnsi="宋体"/>
          <w:color w:val="000000"/>
          <w:sz w:val="24"/>
          <w:u w:val="single"/>
        </w:rPr>
        <w:t xml:space="preserve">    （投标人住址）    </w:t>
      </w:r>
      <w:r>
        <w:rPr>
          <w:rFonts w:hint="eastAsia" w:ascii="宋体" w:hAnsi="宋体"/>
          <w:color w:val="000000"/>
          <w:sz w:val="24"/>
        </w:rPr>
        <w:t>的</w:t>
      </w:r>
      <w:r>
        <w:rPr>
          <w:rFonts w:hint="eastAsia" w:ascii="宋体" w:hAnsi="宋体"/>
          <w:color w:val="000000"/>
          <w:sz w:val="24"/>
          <w:u w:val="single"/>
        </w:rPr>
        <w:t xml:space="preserve">   （投标人名称）  </w:t>
      </w:r>
      <w:r>
        <w:rPr>
          <w:rFonts w:hint="eastAsia" w:ascii="宋体" w:hAnsi="宋体"/>
          <w:color w:val="000000"/>
          <w:sz w:val="24"/>
        </w:rPr>
        <w:t>法定代表人</w:t>
      </w:r>
      <w:r>
        <w:rPr>
          <w:rFonts w:hint="eastAsia" w:ascii="宋体" w:hAnsi="宋体"/>
          <w:color w:val="000000"/>
          <w:sz w:val="24"/>
          <w:u w:val="single"/>
        </w:rPr>
        <w:t xml:space="preserve">   （法定代表人姓名、职务）   </w:t>
      </w:r>
      <w:r>
        <w:rPr>
          <w:rFonts w:hint="eastAsia" w:ascii="宋体" w:hAnsi="宋体"/>
          <w:color w:val="000000"/>
          <w:sz w:val="24"/>
        </w:rPr>
        <w:t xml:space="preserve">代表本公司授权在下面签字的 </w:t>
      </w:r>
      <w:r>
        <w:rPr>
          <w:rFonts w:hint="eastAsia" w:ascii="宋体" w:hAnsi="宋体"/>
          <w:color w:val="000000"/>
          <w:sz w:val="24"/>
          <w:u w:val="single"/>
        </w:rPr>
        <w:t>（投标人代表姓名、职务）</w:t>
      </w:r>
      <w:r>
        <w:rPr>
          <w:rFonts w:hint="eastAsia" w:ascii="宋体" w:hAnsi="宋体"/>
          <w:color w:val="000000"/>
          <w:sz w:val="24"/>
        </w:rPr>
        <w:t>为本公司的合法代理人。就贵方组织的项目（项目名称：</w:t>
      </w:r>
      <w:r>
        <w:rPr>
          <w:rFonts w:hint="eastAsia" w:ascii="宋体" w:hAnsi="宋体"/>
          <w:color w:val="000000"/>
          <w:sz w:val="24"/>
          <w:u w:val="single"/>
        </w:rPr>
        <w:t xml:space="preserve">                            </w:t>
      </w:r>
      <w:r>
        <w:rPr>
          <w:rFonts w:hint="eastAsia" w:ascii="宋体" w:hAnsi="宋体"/>
          <w:color w:val="000000"/>
          <w:sz w:val="24"/>
        </w:rPr>
        <w:t>，项目编号：</w:t>
      </w:r>
      <w:r>
        <w:rPr>
          <w:rFonts w:hint="eastAsia" w:ascii="宋体" w:hAnsi="宋体"/>
          <w:color w:val="000000"/>
          <w:sz w:val="24"/>
          <w:u w:val="single"/>
        </w:rPr>
        <w:t xml:space="preserve">                </w:t>
      </w:r>
      <w:r>
        <w:rPr>
          <w:rFonts w:hint="eastAsia" w:ascii="宋体" w:hAnsi="宋体"/>
          <w:color w:val="000000"/>
          <w:sz w:val="24"/>
        </w:rPr>
        <w:t>），该代理人可以本公司名义处理一切与之有关的事务。</w:t>
      </w:r>
    </w:p>
    <w:p w14:paraId="514F1790">
      <w:pPr>
        <w:ind w:firstLine="480" w:firstLineChars="200"/>
        <w:rPr>
          <w:rFonts w:hint="eastAsia" w:ascii="宋体" w:hAnsi="宋体"/>
          <w:color w:val="000000"/>
          <w:sz w:val="24"/>
        </w:rPr>
      </w:pPr>
      <w:r>
        <w:rPr>
          <w:rFonts w:hint="eastAsia" w:ascii="宋体" w:hAnsi="宋体"/>
          <w:color w:val="000000"/>
          <w:sz w:val="24"/>
        </w:rPr>
        <w:t>本授权书于</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日签字生效，特此声明。</w:t>
      </w:r>
    </w:p>
    <w:p w14:paraId="3ED9C85F">
      <w:pPr>
        <w:ind w:firstLine="480" w:firstLineChars="200"/>
        <w:rPr>
          <w:rFonts w:hint="eastAsia" w:ascii="宋体" w:hAnsi="宋体"/>
          <w:color w:val="000000"/>
          <w:sz w:val="24"/>
        </w:rPr>
      </w:pPr>
      <w:r>
        <w:rPr>
          <w:rFonts w:hint="eastAsia" w:ascii="宋体" w:hAnsi="宋体"/>
          <w:color w:val="000000"/>
          <w:sz w:val="24"/>
        </w:rPr>
        <w:t>法定代表人签字及盖章：</w:t>
      </w:r>
      <w:r>
        <w:rPr>
          <w:rFonts w:hint="eastAsia" w:ascii="宋体" w:hAnsi="宋体"/>
          <w:color w:val="000000"/>
          <w:sz w:val="24"/>
          <w:u w:val="single"/>
        </w:rPr>
        <w:t xml:space="preserve">                                        </w:t>
      </w:r>
      <w:r>
        <w:rPr>
          <w:rFonts w:hint="eastAsia" w:ascii="宋体" w:hAnsi="宋体"/>
          <w:color w:val="000000"/>
          <w:sz w:val="24"/>
        </w:rPr>
        <w:t xml:space="preserve">      </w:t>
      </w:r>
    </w:p>
    <w:p w14:paraId="388668D0">
      <w:pPr>
        <w:ind w:firstLine="480" w:firstLineChars="200"/>
        <w:rPr>
          <w:rFonts w:hint="eastAsia" w:ascii="宋体" w:hAnsi="宋体"/>
          <w:color w:val="000000"/>
          <w:sz w:val="24"/>
          <w:u w:val="single"/>
        </w:rPr>
      </w:pPr>
      <w:r>
        <w:rPr>
          <w:rFonts w:hint="eastAsia" w:ascii="宋体" w:hAnsi="宋体"/>
          <w:color w:val="000000"/>
          <w:sz w:val="24"/>
        </w:rPr>
        <w:t>投标人代表签字：</w:t>
      </w:r>
      <w:r>
        <w:rPr>
          <w:rFonts w:hint="eastAsia" w:ascii="宋体" w:hAnsi="宋体"/>
          <w:color w:val="000000"/>
          <w:sz w:val="24"/>
          <w:u w:val="single"/>
        </w:rPr>
        <w:t xml:space="preserve">                                        </w:t>
      </w:r>
    </w:p>
    <w:p w14:paraId="43FF78B8">
      <w:pPr>
        <w:ind w:firstLine="480" w:firstLineChars="200"/>
        <w:rPr>
          <w:rFonts w:hint="eastAsia" w:ascii="宋体" w:hAnsi="宋体"/>
          <w:color w:val="000000"/>
          <w:sz w:val="24"/>
          <w:u w:val="single"/>
        </w:rPr>
      </w:pPr>
      <w:r>
        <w:rPr>
          <w:rFonts w:hint="eastAsia" w:ascii="宋体" w:hAnsi="宋体"/>
          <w:color w:val="000000"/>
          <w:sz w:val="24"/>
        </w:rPr>
        <w:t>投标人全称（加盖公章）：</w:t>
      </w:r>
      <w:r>
        <w:rPr>
          <w:rFonts w:hint="eastAsia" w:ascii="宋体" w:hAnsi="宋体"/>
          <w:color w:val="000000"/>
          <w:sz w:val="24"/>
          <w:u w:val="single"/>
        </w:rPr>
        <w:t xml:space="preserve">                                     </w:t>
      </w:r>
    </w:p>
    <w:p w14:paraId="401F077E">
      <w:pPr>
        <w:ind w:firstLine="480" w:firstLineChars="200"/>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 xml:space="preserve">                                       </w:t>
      </w:r>
    </w:p>
    <w:p w14:paraId="21697B0F">
      <w:pPr>
        <w:ind w:firstLine="5880" w:firstLineChars="2450"/>
        <w:rPr>
          <w:rFonts w:hint="eastAsia" w:ascii="宋体" w:hAnsi="宋体"/>
          <w:color w:val="000000"/>
          <w:sz w:val="24"/>
        </w:rPr>
      </w:pPr>
      <w:r>
        <w:rPr>
          <w:rFonts w:hint="eastAsia" w:ascii="宋体" w:hAnsi="宋体"/>
          <w:color w:val="000000"/>
          <w:sz w:val="24"/>
        </w:rPr>
        <w:t>年      月      日</w:t>
      </w:r>
    </w:p>
    <w:p w14:paraId="0E69E2EA">
      <w:pPr>
        <w:jc w:val="left"/>
        <w:rPr>
          <w:rFonts w:hint="eastAsia" w:ascii="宋体" w:hAnsi="宋体"/>
          <w:color w:val="000000"/>
          <w:sz w:val="24"/>
        </w:rPr>
      </w:pPr>
      <w:r>
        <w:rPr>
          <w:rFonts w:hint="eastAsia" w:ascii="宋体" w:hAnsi="宋体"/>
          <w:color w:val="000000"/>
          <w:sz w:val="24"/>
        </w:rPr>
        <w:t>附：</w:t>
      </w:r>
    </w:p>
    <w:p w14:paraId="5F306611">
      <w:pPr>
        <w:ind w:firstLine="6240" w:firstLineChars="2600"/>
        <w:rPr>
          <w:rFonts w:hint="eastAsia" w:ascii="宋体" w:hAnsi="宋体"/>
          <w:color w:val="000000"/>
          <w:sz w:val="24"/>
        </w:rPr>
      </w:pPr>
      <w:r>
        <w:rPr>
          <w:rFonts w:hint="eastAsia" w:ascii="宋体"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149860</wp:posOffset>
                </wp:positionV>
                <wp:extent cx="4305935" cy="1169670"/>
                <wp:effectExtent l="4445" t="4445" r="13970" b="6985"/>
                <wp:wrapNone/>
                <wp:docPr id="5" name="文本框 5"/>
                <wp:cNvGraphicFramePr/>
                <a:graphic xmlns:a="http://schemas.openxmlformats.org/drawingml/2006/main">
                  <a:graphicData uri="http://schemas.microsoft.com/office/word/2010/wordprocessingShape">
                    <wps:wsp>
                      <wps:cNvSpPr txBox="1"/>
                      <wps:spPr>
                        <a:xfrm>
                          <a:off x="0" y="0"/>
                          <a:ext cx="4305935" cy="11696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E0FADD">
                            <w:pPr>
                              <w:jc w:val="center"/>
                              <w:rPr>
                                <w:rFonts w:hint="eastAsia" w:ascii="宋体" w:hAnsi="宋体"/>
                                <w:sz w:val="24"/>
                              </w:rPr>
                            </w:pPr>
                          </w:p>
                          <w:p w14:paraId="1D568591">
                            <w:pPr>
                              <w:rPr>
                                <w:rFonts w:hint="eastAsia" w:ascii="宋体" w:hAnsi="宋体"/>
                                <w:sz w:val="24"/>
                              </w:rPr>
                            </w:pPr>
                          </w:p>
                          <w:p w14:paraId="7888AF3A">
                            <w:pPr>
                              <w:jc w:val="center"/>
                              <w:rPr>
                                <w:rFonts w:hint="eastAsia"/>
                              </w:rPr>
                            </w:pPr>
                            <w:r>
                              <w:rPr>
                                <w:rFonts w:hint="eastAsia" w:ascii="宋体" w:hAnsi="宋体"/>
                                <w:sz w:val="24"/>
                              </w:rPr>
                              <w:t>（法定代表人二代身份证正反面复印件粘贴处）</w:t>
                            </w:r>
                          </w:p>
                        </w:txbxContent>
                      </wps:txbx>
                      <wps:bodyPr upright="1"/>
                    </wps:wsp>
                  </a:graphicData>
                </a:graphic>
              </wp:anchor>
            </w:drawing>
          </mc:Choice>
          <mc:Fallback>
            <w:pict>
              <v:shape id="_x0000_s1026" o:spid="_x0000_s1026" o:spt="202" type="#_x0000_t202" style="position:absolute;left:0pt;margin-left:45pt;margin-top:11.8pt;height:92.1pt;width:339.05pt;z-index:251659264;mso-width-relative:page;mso-height-relative:page;" fillcolor="#FFFFFF" filled="t" stroked="t" coordsize="21600,21600" o:gfxdata="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fVMM/YAAAACQEAAA8AAAAAAAAAAQAg&#10;AAAAIgAAAGRycy9kb3ducmV2LnhtbFBLAQIUABQAAAAIAIdO4kAEAo1WDgIAADcEAAAOAAAAAAAA&#10;AAEAIAAAACcBAABkcnMvZTJvRG9jLnhtbFBLBQYAAAAABgAGAFkBAACnBQAAAAA=&#10;">
                <v:fill on="t" focussize="0,0"/>
                <v:stroke color="#000000" joinstyle="miter"/>
                <v:imagedata o:title=""/>
                <o:lock v:ext="edit" aspectratio="f"/>
                <v:textbox>
                  <w:txbxContent>
                    <w:p w14:paraId="60E0FADD">
                      <w:pPr>
                        <w:jc w:val="center"/>
                        <w:rPr>
                          <w:rFonts w:hint="eastAsia" w:ascii="宋体" w:hAnsi="宋体"/>
                          <w:sz w:val="24"/>
                        </w:rPr>
                      </w:pPr>
                    </w:p>
                    <w:p w14:paraId="1D568591">
                      <w:pPr>
                        <w:rPr>
                          <w:rFonts w:hint="eastAsia" w:ascii="宋体" w:hAnsi="宋体"/>
                          <w:sz w:val="24"/>
                        </w:rPr>
                      </w:pPr>
                    </w:p>
                    <w:p w14:paraId="7888AF3A">
                      <w:pPr>
                        <w:jc w:val="center"/>
                        <w:rPr>
                          <w:rFonts w:hint="eastAsia"/>
                        </w:rPr>
                      </w:pPr>
                      <w:r>
                        <w:rPr>
                          <w:rFonts w:hint="eastAsia" w:ascii="宋体" w:hAnsi="宋体"/>
                          <w:sz w:val="24"/>
                        </w:rPr>
                        <w:t>（法定代表人二代身份证正反面复印件粘贴处）</w:t>
                      </w:r>
                    </w:p>
                  </w:txbxContent>
                </v:textbox>
              </v:shape>
            </w:pict>
          </mc:Fallback>
        </mc:AlternateContent>
      </w:r>
    </w:p>
    <w:p w14:paraId="2F25C1E6">
      <w:pPr>
        <w:ind w:firstLine="6240" w:firstLineChars="2600"/>
        <w:rPr>
          <w:rFonts w:hint="eastAsia" w:ascii="宋体" w:hAnsi="宋体"/>
          <w:color w:val="000000"/>
          <w:sz w:val="24"/>
        </w:rPr>
      </w:pPr>
    </w:p>
    <w:p w14:paraId="5CDD5E26">
      <w:pPr>
        <w:ind w:firstLine="6240" w:firstLineChars="2600"/>
        <w:rPr>
          <w:rFonts w:hint="eastAsia" w:ascii="宋体" w:hAnsi="宋体"/>
          <w:color w:val="000000"/>
          <w:sz w:val="24"/>
        </w:rPr>
      </w:pPr>
    </w:p>
    <w:p w14:paraId="48423532">
      <w:pPr>
        <w:ind w:firstLine="6240" w:firstLineChars="2600"/>
        <w:rPr>
          <w:rFonts w:hint="eastAsia" w:ascii="宋体" w:hAnsi="宋体"/>
          <w:color w:val="000000"/>
          <w:sz w:val="24"/>
        </w:rPr>
      </w:pPr>
    </w:p>
    <w:p w14:paraId="11AF00C2">
      <w:pPr>
        <w:rPr>
          <w:rFonts w:ascii="宋体" w:hAnsi="宋体"/>
          <w:b/>
          <w:color w:val="000000"/>
          <w:sz w:val="24"/>
        </w:rPr>
      </w:pPr>
    </w:p>
    <w:p w14:paraId="6B605548">
      <w:pPr>
        <w:rPr>
          <w:rFonts w:ascii="宋体" w:hAnsi="宋体"/>
          <w:b/>
          <w:color w:val="000000"/>
          <w:sz w:val="24"/>
        </w:rPr>
      </w:pPr>
    </w:p>
    <w:p w14:paraId="4997C257">
      <w:pPr>
        <w:rPr>
          <w:rFonts w:ascii="宋体" w:hAnsi="宋体"/>
          <w:b/>
          <w:color w:val="000000"/>
          <w:sz w:val="24"/>
        </w:rPr>
      </w:pPr>
    </w:p>
    <w:p w14:paraId="2E54E7DC">
      <w:pPr>
        <w:rPr>
          <w:rFonts w:ascii="宋体" w:hAnsi="宋体"/>
          <w:b/>
          <w:color w:val="000000"/>
          <w:sz w:val="24"/>
        </w:rPr>
      </w:pPr>
    </w:p>
    <w:p w14:paraId="27303AEC">
      <w:pPr>
        <w:rPr>
          <w:rFonts w:ascii="宋体" w:hAnsi="宋体"/>
          <w:b/>
          <w:color w:val="000000"/>
          <w:sz w:val="24"/>
        </w:rPr>
      </w:pPr>
    </w:p>
    <w:p w14:paraId="7A784AC4">
      <w:pPr>
        <w:rPr>
          <w:rFonts w:ascii="宋体" w:hAnsi="宋体"/>
          <w:b/>
          <w:color w:val="000000"/>
          <w:sz w:val="24"/>
        </w:rPr>
      </w:pPr>
    </w:p>
    <w:p w14:paraId="1FA65F01">
      <w:pPr>
        <w:rPr>
          <w:rFonts w:ascii="宋体" w:hAnsi="宋体"/>
          <w:b/>
          <w:color w:val="000000"/>
          <w:sz w:val="24"/>
        </w:rPr>
      </w:pPr>
    </w:p>
    <w:p w14:paraId="442486CF">
      <w:pPr>
        <w:rPr>
          <w:rFonts w:ascii="宋体" w:hAnsi="宋体"/>
          <w:b/>
          <w:color w:val="000000"/>
          <w:sz w:val="24"/>
        </w:rPr>
      </w:pPr>
    </w:p>
    <w:p w14:paraId="600EE5E8">
      <w:pPr>
        <w:rPr>
          <w:rFonts w:ascii="宋体" w:hAnsi="宋体"/>
          <w:b/>
          <w:color w:val="000000"/>
          <w:sz w:val="24"/>
        </w:rPr>
      </w:pPr>
    </w:p>
    <w:p w14:paraId="5653A90E">
      <w:pPr>
        <w:rPr>
          <w:rFonts w:ascii="宋体" w:hAnsi="宋体"/>
          <w:b/>
          <w:color w:val="000000"/>
          <w:sz w:val="24"/>
        </w:rPr>
      </w:pPr>
    </w:p>
    <w:p w14:paraId="029446B0">
      <w:pPr>
        <w:rPr>
          <w:rFonts w:ascii="宋体" w:hAnsi="宋体"/>
          <w:b/>
          <w:color w:val="000000"/>
          <w:sz w:val="24"/>
        </w:rPr>
      </w:pPr>
    </w:p>
    <w:p w14:paraId="64153968">
      <w:pPr>
        <w:rPr>
          <w:rFonts w:ascii="宋体" w:hAnsi="宋体"/>
          <w:b/>
          <w:color w:val="000000"/>
          <w:sz w:val="24"/>
        </w:rPr>
      </w:pPr>
    </w:p>
    <w:p w14:paraId="49294705">
      <w:pPr>
        <w:rPr>
          <w:rFonts w:ascii="宋体" w:hAnsi="宋体"/>
          <w:b/>
          <w:color w:val="000000"/>
          <w:sz w:val="24"/>
        </w:rPr>
      </w:pPr>
      <w:r>
        <w:rPr>
          <w:rFonts w:ascii="宋体" w:hAnsi="宋体"/>
          <w:b/>
          <w:color w:val="000000"/>
          <w:sz w:val="24"/>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-688340</wp:posOffset>
                </wp:positionV>
                <wp:extent cx="4286885" cy="1305560"/>
                <wp:effectExtent l="4445" t="4445" r="13970" b="23495"/>
                <wp:wrapNone/>
                <wp:docPr id="6" name="文本框 6"/>
                <wp:cNvGraphicFramePr/>
                <a:graphic xmlns:a="http://schemas.openxmlformats.org/drawingml/2006/main">
                  <a:graphicData uri="http://schemas.microsoft.com/office/word/2010/wordprocessingShape">
                    <wps:wsp>
                      <wps:cNvSpPr txBox="1"/>
                      <wps:spPr>
                        <a:xfrm>
                          <a:off x="0" y="0"/>
                          <a:ext cx="4286885" cy="13055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98885B">
                            <w:pPr>
                              <w:jc w:val="center"/>
                              <w:rPr>
                                <w:rFonts w:hint="eastAsia" w:ascii="宋体" w:hAnsi="宋体"/>
                                <w:sz w:val="24"/>
                              </w:rPr>
                            </w:pPr>
                          </w:p>
                          <w:p w14:paraId="179BB802">
                            <w:pPr>
                              <w:rPr>
                                <w:rFonts w:hint="eastAsia" w:ascii="宋体" w:hAnsi="宋体"/>
                                <w:sz w:val="24"/>
                              </w:rPr>
                            </w:pPr>
                          </w:p>
                          <w:p w14:paraId="3E983E44">
                            <w:pPr>
                              <w:jc w:val="center"/>
                              <w:rPr>
                                <w:rFonts w:hint="eastAsia"/>
                              </w:rPr>
                            </w:pPr>
                            <w:r>
                              <w:rPr>
                                <w:rFonts w:hint="eastAsia" w:ascii="宋体" w:hAnsi="宋体"/>
                                <w:sz w:val="24"/>
                              </w:rPr>
                              <w:t>（投标人代表二代身份证正反面复印件粘贴处）</w:t>
                            </w:r>
                          </w:p>
                        </w:txbxContent>
                      </wps:txbx>
                      <wps:bodyPr upright="1"/>
                    </wps:wsp>
                  </a:graphicData>
                </a:graphic>
              </wp:anchor>
            </w:drawing>
          </mc:Choice>
          <mc:Fallback>
            <w:pict>
              <v:shape id="_x0000_s1026" o:spid="_x0000_s1026" o:spt="202" type="#_x0000_t202" style="position:absolute;left:0pt;margin-left:45pt;margin-top:-54.2pt;height:102.8pt;width:337.55pt;z-index:251660288;mso-width-relative:page;mso-height-relative:page;" fillcolor="#FFFFFF" filled="t" stroked="t" coordsize="21600,21600" o:gfxdata="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KYemrZAAAACgEAAA8AAAAAAAAAAQAg&#10;AAAAIgAAAGRycy9kb3ducmV2LnhtbFBLAQIUABQAAAAIAIdO4kA1Y9mYDQIAADcEAAAOAAAAAAAA&#10;AAEAIAAAACgBAABkcnMvZTJvRG9jLnhtbFBLBQYAAAAABgAGAFkBAACnBQAAAAA=&#10;">
                <v:fill on="t" focussize="0,0"/>
                <v:stroke color="#000000" joinstyle="miter"/>
                <v:imagedata o:title=""/>
                <o:lock v:ext="edit" aspectratio="f"/>
                <v:textbox>
                  <w:txbxContent>
                    <w:p w14:paraId="0798885B">
                      <w:pPr>
                        <w:jc w:val="center"/>
                        <w:rPr>
                          <w:rFonts w:hint="eastAsia" w:ascii="宋体" w:hAnsi="宋体"/>
                          <w:sz w:val="24"/>
                        </w:rPr>
                      </w:pPr>
                    </w:p>
                    <w:p w14:paraId="179BB802">
                      <w:pPr>
                        <w:rPr>
                          <w:rFonts w:hint="eastAsia" w:ascii="宋体" w:hAnsi="宋体"/>
                          <w:sz w:val="24"/>
                        </w:rPr>
                      </w:pPr>
                    </w:p>
                    <w:p w14:paraId="3E983E44">
                      <w:pPr>
                        <w:jc w:val="center"/>
                        <w:rPr>
                          <w:rFonts w:hint="eastAsia"/>
                        </w:rPr>
                      </w:pPr>
                      <w:r>
                        <w:rPr>
                          <w:rFonts w:hint="eastAsia" w:ascii="宋体" w:hAnsi="宋体"/>
                          <w:sz w:val="24"/>
                        </w:rPr>
                        <w:t>（投标人代表二代身份证正反面复印件粘贴处）</w:t>
                      </w:r>
                    </w:p>
                  </w:txbxContent>
                </v:textbox>
              </v:shape>
            </w:pict>
          </mc:Fallback>
        </mc:AlternateContent>
      </w:r>
    </w:p>
    <w:p w14:paraId="135DA12E">
      <w:pPr>
        <w:rPr>
          <w:rFonts w:ascii="宋体" w:hAnsi="宋体"/>
          <w:b/>
          <w:color w:val="000000"/>
          <w:sz w:val="24"/>
        </w:rPr>
      </w:pPr>
    </w:p>
    <w:p w14:paraId="73C07AC2">
      <w:pPr>
        <w:rPr>
          <w:rFonts w:ascii="宋体" w:hAnsi="宋体"/>
          <w:b/>
          <w:color w:val="000000"/>
          <w:sz w:val="24"/>
        </w:rPr>
      </w:pPr>
    </w:p>
    <w:p w14:paraId="44446D28">
      <w:pPr>
        <w:rPr>
          <w:rFonts w:ascii="宋体" w:hAnsi="宋体"/>
          <w:b/>
          <w:color w:val="000000"/>
          <w:sz w:val="24"/>
        </w:rPr>
      </w:pPr>
    </w:p>
    <w:p w14:paraId="5E090975">
      <w:pPr>
        <w:jc w:val="center"/>
        <w:rPr>
          <w:rFonts w:hint="eastAsia" w:ascii="宋体" w:hAnsi="宋体"/>
          <w:b/>
          <w:color w:val="000000"/>
          <w:sz w:val="24"/>
          <w:lang w:eastAsia="zh-CN"/>
        </w:rPr>
      </w:pPr>
    </w:p>
    <w:p w14:paraId="5A458C31">
      <w:pPr>
        <w:jc w:val="center"/>
        <w:rPr>
          <w:rFonts w:hint="eastAsia" w:ascii="宋体" w:hAnsi="宋体" w:eastAsia="宋体"/>
          <w:b/>
          <w:color w:val="000000"/>
          <w:sz w:val="24"/>
          <w:lang w:eastAsia="zh-CN"/>
        </w:rPr>
      </w:pPr>
      <w:r>
        <w:rPr>
          <w:rFonts w:hint="eastAsia" w:ascii="宋体" w:hAnsi="宋体"/>
          <w:b/>
          <w:color w:val="000000"/>
          <w:sz w:val="24"/>
          <w:lang w:eastAsia="zh-CN"/>
        </w:rPr>
        <w:t>三、投标报价一览表</w:t>
      </w:r>
    </w:p>
    <w:p w14:paraId="25DBDDCC">
      <w:pPr>
        <w:jc w:val="center"/>
        <w:rPr>
          <w:rFonts w:hint="eastAsia" w:ascii="宋体" w:hAnsi="宋体" w:eastAsia="宋体" w:cs="宋体"/>
          <w:b w:val="0"/>
          <w:bCs/>
          <w:sz w:val="28"/>
          <w:szCs w:val="28"/>
        </w:rPr>
      </w:pPr>
    </w:p>
    <w:p w14:paraId="5E742FF8">
      <w:pPr>
        <w:jc w:val="center"/>
        <w:rPr>
          <w:rFonts w:hint="eastAsia" w:ascii="宋体" w:hAnsi="宋体" w:eastAsia="宋体" w:cs="宋体"/>
          <w:b w:val="0"/>
          <w:bCs/>
          <w:sz w:val="28"/>
          <w:szCs w:val="28"/>
          <w:lang w:eastAsia="zh-CN"/>
        </w:rPr>
      </w:pPr>
      <w:r>
        <w:rPr>
          <w:rFonts w:hint="eastAsia" w:ascii="宋体" w:hAnsi="宋体" w:eastAsia="宋体" w:cs="宋体"/>
          <w:b w:val="0"/>
          <w:bCs/>
          <w:sz w:val="28"/>
          <w:szCs w:val="28"/>
        </w:rPr>
        <w:t>江苏师范大学</w:t>
      </w:r>
      <w:r>
        <w:rPr>
          <w:rFonts w:hint="eastAsia" w:ascii="宋体" w:hAnsi="宋体" w:eastAsia="宋体" w:cs="宋体"/>
          <w:b w:val="0"/>
          <w:bCs/>
          <w:sz w:val="28"/>
          <w:szCs w:val="28"/>
          <w:lang w:eastAsia="zh-CN"/>
        </w:rPr>
        <w:t>采购食堂餐桌椅项目</w:t>
      </w:r>
      <w:r>
        <w:rPr>
          <w:rFonts w:hint="eastAsia" w:ascii="宋体" w:hAnsi="宋体" w:eastAsia="宋体" w:cs="宋体"/>
          <w:b w:val="0"/>
          <w:bCs/>
          <w:sz w:val="28"/>
          <w:szCs w:val="28"/>
        </w:rPr>
        <w:t>报价</w:t>
      </w:r>
      <w:r>
        <w:rPr>
          <w:rFonts w:hint="eastAsia" w:ascii="宋体" w:hAnsi="宋体" w:eastAsia="宋体" w:cs="宋体"/>
          <w:b w:val="0"/>
          <w:bCs/>
          <w:sz w:val="28"/>
          <w:szCs w:val="28"/>
          <w:lang w:eastAsia="zh-CN"/>
        </w:rPr>
        <w:t>表</w:t>
      </w:r>
    </w:p>
    <w:tbl>
      <w:tblPr>
        <w:tblStyle w:val="9"/>
        <w:tblpPr w:leftFromText="180" w:rightFromText="180" w:vertAnchor="text" w:horzAnchor="page" w:tblpX="1165" w:tblpY="522"/>
        <w:tblW w:w="9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687"/>
        <w:gridCol w:w="3204"/>
        <w:gridCol w:w="690"/>
        <w:gridCol w:w="690"/>
        <w:gridCol w:w="870"/>
        <w:gridCol w:w="873"/>
        <w:gridCol w:w="968"/>
        <w:gridCol w:w="873"/>
        <w:gridCol w:w="539"/>
      </w:tblGrid>
      <w:tr w14:paraId="0684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trPr>
        <w:tc>
          <w:tcPr>
            <w:tcW w:w="522" w:type="dxa"/>
            <w:shd w:val="clear" w:color="auto" w:fill="auto"/>
            <w:noWrap w:val="0"/>
            <w:vAlign w:val="center"/>
          </w:tcPr>
          <w:p w14:paraId="263A706B">
            <w:pPr>
              <w:jc w:val="center"/>
              <w:rPr>
                <w:rFonts w:hint="eastAsia" w:ascii="仿宋" w:hAnsi="仿宋" w:eastAsia="仿宋" w:cs="仿宋"/>
                <w:b/>
                <w:sz w:val="21"/>
                <w:szCs w:val="21"/>
              </w:rPr>
            </w:pPr>
            <w:bookmarkStart w:id="26" w:name="OLE_LINK6"/>
            <w:bookmarkStart w:id="27" w:name="OLE_LINK7"/>
            <w:r>
              <w:rPr>
                <w:rFonts w:hint="eastAsia" w:ascii="仿宋" w:hAnsi="仿宋" w:eastAsia="仿宋" w:cs="仿宋"/>
                <w:b/>
                <w:sz w:val="21"/>
                <w:szCs w:val="21"/>
              </w:rPr>
              <w:t>序号</w:t>
            </w:r>
          </w:p>
        </w:tc>
        <w:tc>
          <w:tcPr>
            <w:tcW w:w="687" w:type="dxa"/>
            <w:shd w:val="clear" w:color="auto" w:fill="auto"/>
            <w:noWrap w:val="0"/>
            <w:vAlign w:val="center"/>
          </w:tcPr>
          <w:p w14:paraId="45AB6CCF">
            <w:pPr>
              <w:jc w:val="center"/>
              <w:rPr>
                <w:rFonts w:hint="eastAsia" w:ascii="仿宋" w:hAnsi="仿宋" w:eastAsia="仿宋" w:cs="仿宋"/>
                <w:b/>
                <w:sz w:val="21"/>
                <w:szCs w:val="21"/>
              </w:rPr>
            </w:pPr>
            <w:r>
              <w:rPr>
                <w:rFonts w:hint="eastAsia" w:ascii="仿宋" w:hAnsi="仿宋" w:eastAsia="仿宋" w:cs="仿宋"/>
                <w:b/>
                <w:sz w:val="21"/>
                <w:szCs w:val="21"/>
              </w:rPr>
              <w:t>货物名称</w:t>
            </w:r>
          </w:p>
        </w:tc>
        <w:tc>
          <w:tcPr>
            <w:tcW w:w="3204" w:type="dxa"/>
            <w:shd w:val="clear" w:color="auto" w:fill="auto"/>
            <w:noWrap w:val="0"/>
            <w:vAlign w:val="center"/>
          </w:tcPr>
          <w:p w14:paraId="1D828C12">
            <w:pPr>
              <w:jc w:val="center"/>
              <w:rPr>
                <w:rFonts w:hint="eastAsia" w:ascii="仿宋" w:hAnsi="仿宋" w:eastAsia="仿宋" w:cs="仿宋"/>
                <w:b/>
                <w:sz w:val="21"/>
                <w:szCs w:val="21"/>
              </w:rPr>
            </w:pPr>
            <w:r>
              <w:rPr>
                <w:rFonts w:hint="eastAsia" w:ascii="仿宋" w:hAnsi="仿宋" w:eastAsia="仿宋" w:cs="仿宋"/>
                <w:b/>
                <w:sz w:val="21"/>
                <w:szCs w:val="21"/>
              </w:rPr>
              <w:t>规格型号/技术要求</w:t>
            </w:r>
          </w:p>
        </w:tc>
        <w:tc>
          <w:tcPr>
            <w:tcW w:w="690" w:type="dxa"/>
            <w:shd w:val="clear" w:color="auto" w:fill="auto"/>
            <w:noWrap w:val="0"/>
            <w:vAlign w:val="center"/>
          </w:tcPr>
          <w:p w14:paraId="65EB0EA1">
            <w:pPr>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单位</w:t>
            </w:r>
          </w:p>
        </w:tc>
        <w:tc>
          <w:tcPr>
            <w:tcW w:w="690" w:type="dxa"/>
            <w:shd w:val="clear" w:color="auto" w:fill="auto"/>
            <w:noWrap w:val="0"/>
            <w:vAlign w:val="center"/>
          </w:tcPr>
          <w:p w14:paraId="5BB18147">
            <w:pPr>
              <w:jc w:val="center"/>
              <w:rPr>
                <w:rFonts w:hint="eastAsia" w:ascii="仿宋" w:hAnsi="仿宋" w:eastAsia="仿宋" w:cs="仿宋"/>
                <w:b/>
                <w:sz w:val="21"/>
                <w:szCs w:val="21"/>
              </w:rPr>
            </w:pPr>
            <w:r>
              <w:rPr>
                <w:rFonts w:hint="eastAsia" w:ascii="仿宋" w:hAnsi="仿宋" w:eastAsia="仿宋" w:cs="仿宋"/>
                <w:b/>
                <w:sz w:val="21"/>
                <w:szCs w:val="21"/>
              </w:rPr>
              <w:t>数量</w:t>
            </w:r>
          </w:p>
        </w:tc>
        <w:tc>
          <w:tcPr>
            <w:tcW w:w="870" w:type="dxa"/>
            <w:shd w:val="clear" w:color="auto" w:fill="auto"/>
            <w:noWrap w:val="0"/>
            <w:vAlign w:val="center"/>
          </w:tcPr>
          <w:p w14:paraId="26C53064">
            <w:pPr>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单价（元）</w:t>
            </w:r>
          </w:p>
        </w:tc>
        <w:tc>
          <w:tcPr>
            <w:tcW w:w="873" w:type="dxa"/>
            <w:shd w:val="clear" w:color="auto" w:fill="auto"/>
            <w:noWrap w:val="0"/>
            <w:vAlign w:val="center"/>
          </w:tcPr>
          <w:p w14:paraId="4B17E0E1">
            <w:pPr>
              <w:jc w:val="center"/>
              <w:rPr>
                <w:rFonts w:hint="eastAsia" w:ascii="仿宋" w:hAnsi="仿宋" w:eastAsia="仿宋" w:cs="仿宋"/>
                <w:b/>
                <w:sz w:val="21"/>
                <w:szCs w:val="21"/>
              </w:rPr>
            </w:pPr>
            <w:r>
              <w:rPr>
                <w:rFonts w:hint="eastAsia" w:ascii="仿宋" w:hAnsi="仿宋" w:eastAsia="仿宋" w:cs="仿宋"/>
                <w:b/>
                <w:sz w:val="21"/>
                <w:szCs w:val="21"/>
                <w:lang w:eastAsia="zh-CN"/>
              </w:rPr>
              <w:t>总</w:t>
            </w:r>
            <w:r>
              <w:rPr>
                <w:rFonts w:hint="eastAsia" w:ascii="仿宋" w:hAnsi="仿宋" w:eastAsia="仿宋" w:cs="仿宋"/>
                <w:b/>
                <w:sz w:val="21"/>
                <w:szCs w:val="21"/>
              </w:rPr>
              <w:t>价（元）</w:t>
            </w:r>
          </w:p>
        </w:tc>
        <w:tc>
          <w:tcPr>
            <w:tcW w:w="968" w:type="dxa"/>
            <w:shd w:val="clear" w:color="auto" w:fill="auto"/>
            <w:noWrap w:val="0"/>
            <w:vAlign w:val="center"/>
          </w:tcPr>
          <w:p w14:paraId="710035C7">
            <w:pPr>
              <w:jc w:val="center"/>
              <w:rPr>
                <w:rFonts w:hint="eastAsia" w:ascii="仿宋" w:hAnsi="仿宋" w:eastAsia="仿宋" w:cs="仿宋"/>
                <w:b/>
                <w:sz w:val="21"/>
                <w:szCs w:val="21"/>
              </w:rPr>
            </w:pPr>
            <w:r>
              <w:rPr>
                <w:rFonts w:hint="eastAsia" w:ascii="仿宋" w:hAnsi="仿宋" w:eastAsia="仿宋" w:cs="仿宋"/>
                <w:b/>
                <w:sz w:val="21"/>
                <w:szCs w:val="21"/>
              </w:rPr>
              <w:t>质保期（年）</w:t>
            </w:r>
          </w:p>
        </w:tc>
        <w:tc>
          <w:tcPr>
            <w:tcW w:w="873" w:type="dxa"/>
            <w:shd w:val="clear" w:color="auto" w:fill="auto"/>
            <w:noWrap w:val="0"/>
            <w:vAlign w:val="center"/>
          </w:tcPr>
          <w:p w14:paraId="0E8E76D3">
            <w:pPr>
              <w:jc w:val="center"/>
              <w:rPr>
                <w:rFonts w:hint="eastAsia" w:ascii="仿宋" w:hAnsi="仿宋" w:eastAsia="仿宋" w:cs="仿宋"/>
                <w:b/>
                <w:sz w:val="21"/>
                <w:szCs w:val="21"/>
              </w:rPr>
            </w:pPr>
            <w:r>
              <w:rPr>
                <w:rFonts w:hint="eastAsia" w:ascii="仿宋" w:hAnsi="仿宋" w:eastAsia="仿宋" w:cs="仿宋"/>
                <w:b/>
                <w:sz w:val="21"/>
                <w:szCs w:val="21"/>
              </w:rPr>
              <w:t>供货时间（天）</w:t>
            </w:r>
          </w:p>
        </w:tc>
        <w:tc>
          <w:tcPr>
            <w:tcW w:w="539" w:type="dxa"/>
            <w:shd w:val="clear" w:color="auto" w:fill="auto"/>
            <w:noWrap w:val="0"/>
            <w:vAlign w:val="center"/>
          </w:tcPr>
          <w:p w14:paraId="52DB366A">
            <w:pPr>
              <w:jc w:val="center"/>
              <w:rPr>
                <w:rFonts w:hint="eastAsia" w:ascii="仿宋" w:hAnsi="仿宋" w:eastAsia="仿宋" w:cs="仿宋"/>
                <w:b/>
                <w:sz w:val="21"/>
                <w:szCs w:val="21"/>
              </w:rPr>
            </w:pPr>
            <w:r>
              <w:rPr>
                <w:rFonts w:hint="eastAsia" w:ascii="仿宋" w:hAnsi="仿宋" w:eastAsia="仿宋" w:cs="仿宋"/>
                <w:b/>
                <w:sz w:val="21"/>
                <w:szCs w:val="21"/>
              </w:rPr>
              <w:t>备注</w:t>
            </w:r>
          </w:p>
        </w:tc>
      </w:tr>
      <w:tr w14:paraId="3BDB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2" w:hRule="exact"/>
        </w:trPr>
        <w:tc>
          <w:tcPr>
            <w:tcW w:w="522" w:type="dxa"/>
            <w:shd w:val="clear" w:color="auto" w:fill="auto"/>
            <w:noWrap w:val="0"/>
            <w:vAlign w:val="center"/>
          </w:tcPr>
          <w:p w14:paraId="1F16A8C5">
            <w:pPr>
              <w:jc w:val="center"/>
              <w:rPr>
                <w:rFonts w:hint="eastAsia" w:ascii="仿宋" w:hAnsi="仿宋" w:eastAsia="仿宋" w:cs="仿宋"/>
                <w:sz w:val="21"/>
                <w:szCs w:val="21"/>
              </w:rPr>
            </w:pPr>
            <w:r>
              <w:rPr>
                <w:rFonts w:hint="eastAsia" w:ascii="仿宋" w:hAnsi="仿宋" w:eastAsia="仿宋" w:cs="仿宋"/>
                <w:sz w:val="21"/>
                <w:szCs w:val="21"/>
              </w:rPr>
              <w:t>1</w:t>
            </w:r>
          </w:p>
        </w:tc>
        <w:tc>
          <w:tcPr>
            <w:tcW w:w="687" w:type="dxa"/>
            <w:shd w:val="clear" w:color="auto" w:fill="auto"/>
            <w:noWrap w:val="0"/>
            <w:vAlign w:val="center"/>
          </w:tcPr>
          <w:p w14:paraId="29367F77">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餐桌桌</w:t>
            </w:r>
          </w:p>
        </w:tc>
        <w:tc>
          <w:tcPr>
            <w:tcW w:w="3204" w:type="dxa"/>
            <w:shd w:val="clear" w:color="auto" w:fill="auto"/>
            <w:noWrap w:val="0"/>
            <w:vAlign w:val="center"/>
          </w:tcPr>
          <w:p w14:paraId="6FEF50A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Cs/>
                <w:color w:val="000000"/>
                <w:kern w:val="0"/>
                <w:sz w:val="21"/>
                <w:szCs w:val="21"/>
                <w:lang w:val="en-US" w:eastAsia="zh-CN" w:bidi="ar-SA"/>
              </w:rPr>
            </w:pPr>
            <w:r>
              <w:rPr>
                <w:rFonts w:hint="eastAsia" w:ascii="仿宋" w:hAnsi="仿宋" w:eastAsia="仿宋" w:cs="仿宋"/>
                <w:bCs/>
                <w:color w:val="000000"/>
                <w:kern w:val="0"/>
                <w:sz w:val="21"/>
                <w:szCs w:val="21"/>
                <w:lang w:val="en-US" w:eastAsia="zh-CN" w:bidi="ar-SA"/>
              </w:rPr>
              <w:t>餐桌：</w:t>
            </w:r>
          </w:p>
          <w:p w14:paraId="1112614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val="en-US" w:eastAsia="zh-CN" w:bidi="ar-SA"/>
              </w:rPr>
              <w:t>1.</w:t>
            </w:r>
            <w:r>
              <w:rPr>
                <w:rFonts w:hint="eastAsia" w:ascii="仿宋" w:hAnsi="仿宋" w:eastAsia="仿宋" w:cs="仿宋"/>
                <w:bCs/>
                <w:color w:val="000000"/>
                <w:kern w:val="0"/>
                <w:sz w:val="21"/>
                <w:szCs w:val="21"/>
              </w:rPr>
              <w:t>桌体尺寸</w:t>
            </w:r>
            <w:r>
              <w:rPr>
                <w:rFonts w:hint="eastAsia" w:ascii="仿宋" w:hAnsi="仿宋" w:eastAsia="仿宋" w:cs="仿宋"/>
                <w:bCs/>
                <w:color w:val="000000"/>
                <w:kern w:val="0"/>
                <w:sz w:val="21"/>
                <w:szCs w:val="21"/>
                <w:lang w:val="en-US" w:eastAsia="zh-CN"/>
              </w:rPr>
              <w:t>12</w:t>
            </w:r>
            <w:r>
              <w:rPr>
                <w:rFonts w:hint="eastAsia" w:ascii="仿宋" w:hAnsi="仿宋" w:eastAsia="仿宋" w:cs="仿宋"/>
                <w:bCs/>
                <w:color w:val="000000"/>
                <w:kern w:val="0"/>
                <w:sz w:val="21"/>
                <w:szCs w:val="21"/>
              </w:rPr>
              <w:t>00mm*</w:t>
            </w:r>
            <w:r>
              <w:rPr>
                <w:rFonts w:hint="eastAsia" w:ascii="仿宋" w:hAnsi="仿宋" w:eastAsia="仿宋" w:cs="仿宋"/>
                <w:bCs/>
                <w:color w:val="000000"/>
                <w:kern w:val="0"/>
                <w:sz w:val="21"/>
                <w:szCs w:val="21"/>
                <w:lang w:val="en-US" w:eastAsia="zh-CN"/>
              </w:rPr>
              <w:t>7</w:t>
            </w:r>
            <w:r>
              <w:rPr>
                <w:rFonts w:hint="eastAsia" w:ascii="仿宋" w:hAnsi="仿宋" w:eastAsia="仿宋" w:cs="仿宋"/>
                <w:bCs/>
                <w:color w:val="000000"/>
                <w:kern w:val="0"/>
                <w:sz w:val="21"/>
                <w:szCs w:val="21"/>
              </w:rPr>
              <w:t>00mm*750mm；</w:t>
            </w:r>
          </w:p>
          <w:p w14:paraId="777B3C3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val="en-US" w:eastAsia="zh-CN" w:bidi="ar-SA"/>
              </w:rPr>
              <w:t>2.</w:t>
            </w:r>
            <w:r>
              <w:rPr>
                <w:rFonts w:hint="eastAsia" w:ascii="仿宋" w:hAnsi="仿宋" w:eastAsia="仿宋" w:cs="仿宋"/>
                <w:bCs/>
                <w:color w:val="000000"/>
                <w:kern w:val="0"/>
                <w:sz w:val="21"/>
                <w:szCs w:val="21"/>
              </w:rPr>
              <w:t>桌面：采用E1级三聚氰胺板。面材:采用优质防火饰面板，耐火、耐磨、手感细腻 ,易于清洁；</w:t>
            </w:r>
          </w:p>
          <w:p w14:paraId="2CDD2B4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val="en-US" w:eastAsia="zh-CN" w:bidi="ar-SA"/>
              </w:rPr>
              <w:t>3.</w:t>
            </w:r>
            <w:r>
              <w:rPr>
                <w:rFonts w:hint="eastAsia" w:ascii="仿宋" w:hAnsi="仿宋" w:eastAsia="仿宋" w:cs="仿宋"/>
                <w:bCs/>
                <w:color w:val="000000"/>
                <w:kern w:val="0"/>
                <w:sz w:val="21"/>
                <w:szCs w:val="21"/>
              </w:rPr>
              <w:t>封边：</w:t>
            </w:r>
            <w:r>
              <w:rPr>
                <w:rFonts w:hint="eastAsia" w:ascii="仿宋" w:hAnsi="仿宋" w:eastAsia="仿宋" w:cs="仿宋"/>
                <w:bCs/>
                <w:color w:val="000000"/>
                <w:kern w:val="0"/>
                <w:sz w:val="21"/>
                <w:szCs w:val="21"/>
                <w:lang w:eastAsia="zh-CN"/>
              </w:rPr>
              <w:t>金属</w:t>
            </w:r>
            <w:r>
              <w:rPr>
                <w:rFonts w:hint="eastAsia" w:ascii="仿宋" w:hAnsi="仿宋" w:eastAsia="仿宋" w:cs="仿宋"/>
                <w:bCs/>
                <w:color w:val="000000"/>
                <w:kern w:val="0"/>
                <w:sz w:val="21"/>
                <w:szCs w:val="21"/>
              </w:rPr>
              <w:t>封边；</w:t>
            </w:r>
          </w:p>
          <w:p w14:paraId="02911AD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bCs/>
                <w:color w:val="000000"/>
                <w:kern w:val="0"/>
                <w:sz w:val="21"/>
                <w:szCs w:val="21"/>
                <w:lang w:val="en-US" w:eastAsia="zh-CN" w:bidi="ar-SA"/>
              </w:rPr>
            </w:pPr>
            <w:r>
              <w:rPr>
                <w:rFonts w:hint="eastAsia" w:ascii="仿宋" w:hAnsi="仿宋" w:eastAsia="仿宋" w:cs="仿宋"/>
                <w:bCs/>
                <w:color w:val="000000"/>
                <w:kern w:val="0"/>
                <w:sz w:val="21"/>
                <w:szCs w:val="21"/>
                <w:lang w:val="en-US" w:eastAsia="zh-CN" w:bidi="ar-SA"/>
              </w:rPr>
              <w:t>4.</w:t>
            </w:r>
            <w:r>
              <w:rPr>
                <w:rFonts w:hint="eastAsia" w:ascii="仿宋" w:hAnsi="仿宋" w:eastAsia="仿宋" w:cs="仿宋"/>
                <w:bCs/>
                <w:color w:val="000000"/>
                <w:kern w:val="0"/>
                <w:sz w:val="21"/>
                <w:szCs w:val="21"/>
              </w:rPr>
              <w:t>下架</w:t>
            </w:r>
            <w:r>
              <w:rPr>
                <w:rFonts w:hint="eastAsia" w:ascii="仿宋" w:hAnsi="仿宋" w:eastAsia="仿宋" w:cs="仿宋"/>
                <w:bCs/>
                <w:color w:val="000000"/>
                <w:kern w:val="0"/>
                <w:sz w:val="21"/>
                <w:szCs w:val="21"/>
                <w:lang w:eastAsia="zh-CN"/>
              </w:rPr>
              <w:t>不锈钢</w:t>
            </w:r>
            <w:r>
              <w:rPr>
                <w:rFonts w:hint="eastAsia" w:ascii="仿宋" w:hAnsi="仿宋" w:eastAsia="仿宋" w:cs="仿宋"/>
                <w:bCs/>
                <w:color w:val="000000"/>
                <w:kern w:val="0"/>
                <w:sz w:val="21"/>
                <w:szCs w:val="21"/>
              </w:rPr>
              <w:t>结构，采用优质金属烤漆：具有耐酸、耐碱防腐的特性；</w:t>
            </w:r>
          </w:p>
          <w:p w14:paraId="045193BF">
            <w:pPr>
              <w:keepNext w:val="0"/>
              <w:keepLines w:val="0"/>
              <w:pageBreakBefore w:val="0"/>
              <w:widowControl w:val="0"/>
              <w:kinsoku/>
              <w:wordWrap/>
              <w:overflowPunct/>
              <w:topLinePunct w:val="0"/>
              <w:autoSpaceDE/>
              <w:autoSpaceDN/>
              <w:bidi w:val="0"/>
              <w:adjustRightInd/>
              <w:snapToGrid/>
              <w:spacing w:line="240" w:lineRule="exact"/>
              <w:ind w:left="0" w:firstLine="0"/>
              <w:jc w:val="both"/>
              <w:textAlignment w:val="auto"/>
              <w:rPr>
                <w:rFonts w:hint="eastAsia" w:ascii="仿宋" w:hAnsi="仿宋" w:eastAsia="仿宋" w:cs="仿宋"/>
                <w:bCs/>
                <w:color w:val="000000"/>
                <w:kern w:val="0"/>
                <w:sz w:val="21"/>
                <w:szCs w:val="21"/>
                <w:lang w:eastAsia="zh-CN"/>
              </w:rPr>
            </w:pPr>
            <w:r>
              <w:rPr>
                <w:rFonts w:hint="eastAsia" w:ascii="仿宋" w:hAnsi="仿宋" w:eastAsia="仿宋" w:cs="仿宋"/>
                <w:bCs/>
                <w:color w:val="000000"/>
                <w:kern w:val="0"/>
                <w:sz w:val="21"/>
                <w:szCs w:val="21"/>
                <w:lang w:eastAsia="zh-CN"/>
              </w:rPr>
              <w:t>餐椅：</w:t>
            </w:r>
          </w:p>
          <w:p w14:paraId="2E74847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 w:hAnsi="仿宋" w:eastAsia="仿宋" w:cs="仿宋"/>
                <w:bCs/>
                <w:color w:val="000000"/>
                <w:kern w:val="0"/>
                <w:sz w:val="21"/>
                <w:szCs w:val="21"/>
                <w:lang w:val="en-US" w:eastAsia="zh-CN" w:bidi="ar-SA"/>
              </w:rPr>
            </w:pPr>
            <w:r>
              <w:rPr>
                <w:rFonts w:hint="eastAsia" w:ascii="仿宋" w:hAnsi="仿宋" w:eastAsia="仿宋" w:cs="仿宋"/>
                <w:bCs/>
                <w:color w:val="000000"/>
                <w:kern w:val="0"/>
                <w:sz w:val="21"/>
                <w:szCs w:val="21"/>
                <w:lang w:eastAsia="zh-CN"/>
              </w:rPr>
              <w:t>椅腿采用不锈钢钢架，椅面采用优质一次性弯曲曲木板，</w:t>
            </w:r>
            <w:r>
              <w:rPr>
                <w:rFonts w:hint="eastAsia" w:ascii="仿宋" w:hAnsi="仿宋" w:eastAsia="仿宋" w:cs="仿宋"/>
                <w:bCs/>
                <w:color w:val="000000"/>
                <w:kern w:val="0"/>
                <w:sz w:val="21"/>
                <w:szCs w:val="21"/>
              </w:rPr>
              <w:t>7</w:t>
            </w:r>
            <w:r>
              <w:rPr>
                <w:rFonts w:hint="eastAsia" w:ascii="仿宋" w:hAnsi="仿宋" w:eastAsia="仿宋" w:cs="仿宋"/>
                <w:bCs/>
                <w:color w:val="000000"/>
                <w:kern w:val="0"/>
                <w:sz w:val="21"/>
                <w:szCs w:val="21"/>
                <w:lang w:val="en-US" w:eastAsia="zh-CN"/>
              </w:rPr>
              <w:t>5</w:t>
            </w:r>
            <w:r>
              <w:rPr>
                <w:rFonts w:hint="eastAsia" w:ascii="仿宋" w:hAnsi="仿宋" w:eastAsia="仿宋" w:cs="仿宋"/>
                <w:bCs/>
                <w:color w:val="000000"/>
                <w:kern w:val="0"/>
                <w:sz w:val="21"/>
                <w:szCs w:val="21"/>
              </w:rPr>
              <w:t>0mm（</w:t>
            </w:r>
            <w:r>
              <w:rPr>
                <w:rFonts w:hint="eastAsia" w:ascii="仿宋" w:hAnsi="仿宋" w:eastAsia="仿宋" w:cs="仿宋"/>
                <w:bCs/>
                <w:color w:val="000000"/>
                <w:kern w:val="0"/>
                <w:sz w:val="21"/>
                <w:szCs w:val="21"/>
                <w:lang w:val="en-US" w:eastAsia="zh-CN"/>
              </w:rPr>
              <w:t>高</w:t>
            </w:r>
            <w:r>
              <w:rPr>
                <w:rFonts w:hint="eastAsia" w:ascii="仿宋" w:hAnsi="仿宋" w:eastAsia="仿宋" w:cs="仿宋"/>
                <w:bCs/>
                <w:color w:val="000000"/>
                <w:kern w:val="0"/>
                <w:sz w:val="21"/>
                <w:szCs w:val="21"/>
              </w:rPr>
              <w:t>）*</w:t>
            </w:r>
            <w:r>
              <w:rPr>
                <w:rFonts w:hint="eastAsia" w:ascii="仿宋" w:hAnsi="仿宋" w:eastAsia="仿宋" w:cs="仿宋"/>
                <w:bCs/>
                <w:color w:val="000000"/>
                <w:kern w:val="0"/>
                <w:sz w:val="21"/>
                <w:szCs w:val="21"/>
                <w:lang w:val="en-US" w:eastAsia="zh-CN"/>
              </w:rPr>
              <w:t>420</w:t>
            </w:r>
            <w:r>
              <w:rPr>
                <w:rFonts w:hint="eastAsia" w:ascii="仿宋" w:hAnsi="仿宋" w:eastAsia="仿宋" w:cs="仿宋"/>
                <w:bCs/>
                <w:color w:val="000000"/>
                <w:kern w:val="0"/>
                <w:sz w:val="21"/>
                <w:szCs w:val="21"/>
              </w:rPr>
              <w:t>mm（宽）*</w:t>
            </w:r>
            <w:r>
              <w:rPr>
                <w:rFonts w:hint="eastAsia" w:ascii="仿宋" w:hAnsi="仿宋" w:eastAsia="仿宋" w:cs="仿宋"/>
                <w:bCs/>
                <w:color w:val="000000"/>
                <w:kern w:val="0"/>
                <w:sz w:val="21"/>
                <w:szCs w:val="21"/>
                <w:lang w:val="en-US" w:eastAsia="zh-CN"/>
              </w:rPr>
              <w:t>380</w:t>
            </w:r>
            <w:r>
              <w:rPr>
                <w:rFonts w:hint="eastAsia" w:ascii="仿宋" w:hAnsi="仿宋" w:eastAsia="仿宋" w:cs="仿宋"/>
                <w:bCs/>
                <w:color w:val="000000"/>
                <w:kern w:val="0"/>
                <w:sz w:val="21"/>
                <w:szCs w:val="21"/>
              </w:rPr>
              <w:t>mm（纵深）；</w:t>
            </w:r>
            <w:r>
              <w:rPr>
                <w:rFonts w:hint="eastAsia" w:ascii="仿宋" w:hAnsi="仿宋" w:eastAsia="仿宋" w:cs="仿宋"/>
                <w:bCs/>
                <w:color w:val="000000"/>
                <w:kern w:val="0"/>
                <w:sz w:val="21"/>
                <w:szCs w:val="21"/>
                <w:lang w:eastAsia="zh-CN"/>
              </w:rPr>
              <w:t>餐椅尺寸仅供参考，可以适当调整</w:t>
            </w:r>
          </w:p>
        </w:tc>
        <w:tc>
          <w:tcPr>
            <w:tcW w:w="690" w:type="dxa"/>
            <w:shd w:val="clear" w:color="auto" w:fill="auto"/>
            <w:noWrap w:val="0"/>
            <w:vAlign w:val="center"/>
          </w:tcPr>
          <w:p w14:paraId="40B975DF">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套</w:t>
            </w:r>
          </w:p>
        </w:tc>
        <w:tc>
          <w:tcPr>
            <w:tcW w:w="690" w:type="dxa"/>
            <w:shd w:val="clear" w:color="auto" w:fill="auto"/>
            <w:noWrap w:val="0"/>
            <w:vAlign w:val="center"/>
          </w:tcPr>
          <w:p w14:paraId="159D1933">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w:t>
            </w:r>
          </w:p>
        </w:tc>
        <w:tc>
          <w:tcPr>
            <w:tcW w:w="870" w:type="dxa"/>
            <w:shd w:val="clear" w:color="auto" w:fill="auto"/>
            <w:noWrap w:val="0"/>
            <w:vAlign w:val="center"/>
          </w:tcPr>
          <w:p w14:paraId="7FD8B646">
            <w:pPr>
              <w:jc w:val="center"/>
              <w:rPr>
                <w:rFonts w:hint="eastAsia" w:ascii="仿宋" w:hAnsi="仿宋" w:eastAsia="仿宋" w:cs="仿宋"/>
                <w:sz w:val="21"/>
                <w:szCs w:val="21"/>
              </w:rPr>
            </w:pPr>
          </w:p>
        </w:tc>
        <w:tc>
          <w:tcPr>
            <w:tcW w:w="873" w:type="dxa"/>
            <w:shd w:val="clear" w:color="auto" w:fill="auto"/>
            <w:noWrap w:val="0"/>
            <w:vAlign w:val="center"/>
          </w:tcPr>
          <w:p w14:paraId="0796631B">
            <w:pPr>
              <w:jc w:val="center"/>
              <w:rPr>
                <w:rFonts w:hint="eastAsia" w:ascii="仿宋" w:hAnsi="仿宋" w:eastAsia="仿宋" w:cs="仿宋"/>
                <w:sz w:val="21"/>
                <w:szCs w:val="21"/>
              </w:rPr>
            </w:pPr>
          </w:p>
        </w:tc>
        <w:tc>
          <w:tcPr>
            <w:tcW w:w="968" w:type="dxa"/>
            <w:shd w:val="clear" w:color="auto" w:fill="auto"/>
            <w:noWrap w:val="0"/>
            <w:vAlign w:val="center"/>
          </w:tcPr>
          <w:p w14:paraId="7037B72F">
            <w:pPr>
              <w:jc w:val="center"/>
              <w:rPr>
                <w:rFonts w:hint="eastAsia" w:ascii="仿宋" w:hAnsi="仿宋" w:eastAsia="仿宋" w:cs="仿宋"/>
                <w:sz w:val="21"/>
                <w:szCs w:val="21"/>
              </w:rPr>
            </w:pPr>
          </w:p>
        </w:tc>
        <w:tc>
          <w:tcPr>
            <w:tcW w:w="873" w:type="dxa"/>
            <w:shd w:val="clear" w:color="auto" w:fill="auto"/>
            <w:noWrap w:val="0"/>
            <w:vAlign w:val="center"/>
          </w:tcPr>
          <w:p w14:paraId="3583D2EF">
            <w:pPr>
              <w:jc w:val="center"/>
              <w:rPr>
                <w:rFonts w:hint="eastAsia" w:ascii="仿宋" w:hAnsi="仿宋" w:eastAsia="仿宋" w:cs="仿宋"/>
                <w:sz w:val="21"/>
                <w:szCs w:val="21"/>
              </w:rPr>
            </w:pPr>
          </w:p>
        </w:tc>
        <w:tc>
          <w:tcPr>
            <w:tcW w:w="539" w:type="dxa"/>
            <w:shd w:val="clear" w:color="auto" w:fill="auto"/>
            <w:noWrap w:val="0"/>
            <w:vAlign w:val="center"/>
          </w:tcPr>
          <w:p w14:paraId="46E00A2D">
            <w:pPr>
              <w:jc w:val="center"/>
              <w:rPr>
                <w:rFonts w:hint="eastAsia" w:ascii="仿宋" w:hAnsi="仿宋" w:eastAsia="仿宋" w:cs="仿宋"/>
                <w:sz w:val="21"/>
                <w:szCs w:val="21"/>
              </w:rPr>
            </w:pPr>
          </w:p>
        </w:tc>
      </w:tr>
      <w:tr w14:paraId="5A71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1" w:hRule="atLeast"/>
        </w:trPr>
        <w:tc>
          <w:tcPr>
            <w:tcW w:w="522" w:type="dxa"/>
            <w:shd w:val="clear" w:color="auto" w:fill="auto"/>
            <w:noWrap w:val="0"/>
            <w:vAlign w:val="center"/>
          </w:tcPr>
          <w:p w14:paraId="78364802">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687" w:type="dxa"/>
            <w:shd w:val="clear" w:color="auto" w:fill="auto"/>
            <w:noWrap w:val="0"/>
            <w:vAlign w:val="center"/>
          </w:tcPr>
          <w:p w14:paraId="170EE185">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卡座</w:t>
            </w:r>
          </w:p>
        </w:tc>
        <w:tc>
          <w:tcPr>
            <w:tcW w:w="3204" w:type="dxa"/>
            <w:shd w:val="clear" w:color="auto" w:fill="auto"/>
            <w:noWrap w:val="0"/>
            <w:vAlign w:val="center"/>
          </w:tcPr>
          <w:p w14:paraId="56098C4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pu皮软包坐面内材：采用高密度海绵，软硬度适中；</w:t>
            </w:r>
          </w:p>
          <w:p w14:paraId="512A689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val="en-US" w:eastAsia="zh-CN"/>
              </w:rPr>
              <w:t>2、卡座</w:t>
            </w:r>
            <w:r>
              <w:rPr>
                <w:rFonts w:hint="eastAsia" w:ascii="仿宋" w:hAnsi="仿宋" w:eastAsia="仿宋" w:cs="仿宋"/>
                <w:bCs/>
                <w:color w:val="000000"/>
                <w:kern w:val="0"/>
                <w:sz w:val="21"/>
                <w:szCs w:val="21"/>
              </w:rPr>
              <w:t>尺寸</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12</w:t>
            </w:r>
            <w:r>
              <w:rPr>
                <w:rFonts w:hint="eastAsia" w:ascii="仿宋" w:hAnsi="仿宋" w:eastAsia="仿宋" w:cs="仿宋"/>
                <w:bCs/>
                <w:color w:val="000000"/>
                <w:kern w:val="0"/>
                <w:sz w:val="21"/>
                <w:szCs w:val="21"/>
              </w:rPr>
              <w:t>00mm*</w:t>
            </w:r>
            <w:r>
              <w:rPr>
                <w:rFonts w:hint="eastAsia" w:ascii="仿宋" w:hAnsi="仿宋" w:eastAsia="仿宋" w:cs="仿宋"/>
                <w:bCs/>
                <w:color w:val="000000"/>
                <w:kern w:val="0"/>
                <w:sz w:val="21"/>
                <w:szCs w:val="21"/>
                <w:lang w:val="en-US" w:eastAsia="zh-CN"/>
              </w:rPr>
              <w:t>6</w:t>
            </w:r>
            <w:r>
              <w:rPr>
                <w:rFonts w:hint="eastAsia" w:ascii="仿宋" w:hAnsi="仿宋" w:eastAsia="仿宋" w:cs="仿宋"/>
                <w:bCs/>
                <w:color w:val="000000"/>
                <w:kern w:val="0"/>
                <w:sz w:val="21"/>
                <w:szCs w:val="21"/>
              </w:rPr>
              <w:t>00mm*</w:t>
            </w:r>
            <w:r>
              <w:rPr>
                <w:rFonts w:hint="eastAsia" w:ascii="仿宋" w:hAnsi="仿宋" w:eastAsia="仿宋" w:cs="仿宋"/>
                <w:bCs/>
                <w:color w:val="000000"/>
                <w:kern w:val="0"/>
                <w:sz w:val="21"/>
                <w:szCs w:val="21"/>
                <w:lang w:val="en-US" w:eastAsia="zh-CN"/>
              </w:rPr>
              <w:t>105</w:t>
            </w:r>
            <w:r>
              <w:rPr>
                <w:rFonts w:hint="eastAsia" w:ascii="仿宋" w:hAnsi="仿宋" w:eastAsia="仿宋" w:cs="仿宋"/>
                <w:bCs/>
                <w:color w:val="000000"/>
                <w:kern w:val="0"/>
                <w:sz w:val="21"/>
                <w:szCs w:val="21"/>
              </w:rPr>
              <w:t>0mm；</w:t>
            </w:r>
          </w:p>
          <w:p w14:paraId="4C3602A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仿宋" w:hAnsi="仿宋" w:eastAsia="仿宋" w:cs="仿宋"/>
                <w:bCs/>
                <w:color w:val="000000"/>
                <w:kern w:val="0"/>
                <w:sz w:val="21"/>
                <w:szCs w:val="21"/>
                <w:lang w:val="en-US" w:eastAsia="zh-CN" w:bidi="ar-SA"/>
              </w:rPr>
            </w:pPr>
            <w:r>
              <w:rPr>
                <w:rFonts w:hint="eastAsia" w:ascii="仿宋" w:hAnsi="仿宋" w:eastAsia="仿宋" w:cs="仿宋"/>
                <w:bCs/>
                <w:color w:val="000000"/>
                <w:kern w:val="0"/>
                <w:sz w:val="21"/>
                <w:szCs w:val="21"/>
                <w:lang w:val="en-US" w:eastAsia="zh-CN"/>
              </w:rPr>
              <w:t>3、18mm厚生态板柜体</w:t>
            </w:r>
          </w:p>
        </w:tc>
        <w:tc>
          <w:tcPr>
            <w:tcW w:w="690" w:type="dxa"/>
            <w:shd w:val="clear" w:color="auto" w:fill="auto"/>
            <w:noWrap w:val="0"/>
            <w:vAlign w:val="center"/>
          </w:tcPr>
          <w:p w14:paraId="7E89A24B">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套</w:t>
            </w:r>
          </w:p>
        </w:tc>
        <w:tc>
          <w:tcPr>
            <w:tcW w:w="690" w:type="dxa"/>
            <w:shd w:val="clear" w:color="auto" w:fill="auto"/>
            <w:noWrap w:val="0"/>
            <w:vAlign w:val="center"/>
          </w:tcPr>
          <w:p w14:paraId="0A9006E5">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870" w:type="dxa"/>
            <w:shd w:val="clear" w:color="auto" w:fill="auto"/>
            <w:noWrap w:val="0"/>
            <w:vAlign w:val="center"/>
          </w:tcPr>
          <w:p w14:paraId="7456B66D">
            <w:pPr>
              <w:jc w:val="center"/>
              <w:rPr>
                <w:rFonts w:hint="eastAsia" w:ascii="仿宋" w:hAnsi="仿宋" w:eastAsia="仿宋" w:cs="仿宋"/>
                <w:sz w:val="21"/>
                <w:szCs w:val="21"/>
              </w:rPr>
            </w:pPr>
          </w:p>
        </w:tc>
        <w:tc>
          <w:tcPr>
            <w:tcW w:w="873" w:type="dxa"/>
            <w:shd w:val="clear" w:color="auto" w:fill="auto"/>
            <w:noWrap w:val="0"/>
            <w:vAlign w:val="center"/>
          </w:tcPr>
          <w:p w14:paraId="3D9B53A5">
            <w:pPr>
              <w:jc w:val="center"/>
              <w:rPr>
                <w:rFonts w:hint="eastAsia" w:ascii="仿宋" w:hAnsi="仿宋" w:eastAsia="仿宋" w:cs="仿宋"/>
                <w:sz w:val="21"/>
                <w:szCs w:val="21"/>
              </w:rPr>
            </w:pPr>
          </w:p>
        </w:tc>
        <w:tc>
          <w:tcPr>
            <w:tcW w:w="968" w:type="dxa"/>
            <w:shd w:val="clear" w:color="auto" w:fill="auto"/>
            <w:noWrap w:val="0"/>
            <w:vAlign w:val="center"/>
          </w:tcPr>
          <w:p w14:paraId="14971E53">
            <w:pPr>
              <w:jc w:val="center"/>
              <w:rPr>
                <w:rFonts w:hint="eastAsia" w:ascii="仿宋" w:hAnsi="仿宋" w:eastAsia="仿宋" w:cs="仿宋"/>
                <w:sz w:val="21"/>
                <w:szCs w:val="21"/>
              </w:rPr>
            </w:pPr>
          </w:p>
        </w:tc>
        <w:tc>
          <w:tcPr>
            <w:tcW w:w="873" w:type="dxa"/>
            <w:shd w:val="clear" w:color="auto" w:fill="auto"/>
            <w:noWrap w:val="0"/>
            <w:vAlign w:val="center"/>
          </w:tcPr>
          <w:p w14:paraId="727E7316">
            <w:pPr>
              <w:jc w:val="center"/>
              <w:rPr>
                <w:rFonts w:hint="eastAsia" w:ascii="仿宋" w:hAnsi="仿宋" w:eastAsia="仿宋" w:cs="仿宋"/>
                <w:sz w:val="21"/>
                <w:szCs w:val="21"/>
              </w:rPr>
            </w:pPr>
          </w:p>
        </w:tc>
        <w:tc>
          <w:tcPr>
            <w:tcW w:w="539" w:type="dxa"/>
            <w:shd w:val="clear" w:color="auto" w:fill="auto"/>
            <w:noWrap w:val="0"/>
            <w:vAlign w:val="center"/>
          </w:tcPr>
          <w:p w14:paraId="1EB78827">
            <w:pPr>
              <w:jc w:val="center"/>
              <w:rPr>
                <w:rFonts w:hint="eastAsia" w:ascii="仿宋" w:hAnsi="仿宋" w:eastAsia="仿宋" w:cs="仿宋"/>
                <w:sz w:val="21"/>
                <w:szCs w:val="21"/>
              </w:rPr>
            </w:pPr>
          </w:p>
        </w:tc>
      </w:tr>
      <w:tr w14:paraId="211B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1209" w:type="dxa"/>
            <w:gridSpan w:val="2"/>
            <w:shd w:val="clear" w:color="auto" w:fill="auto"/>
            <w:noWrap w:val="0"/>
            <w:vAlign w:val="center"/>
          </w:tcPr>
          <w:p w14:paraId="7D18780C">
            <w:pPr>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合计</w:t>
            </w:r>
          </w:p>
        </w:tc>
        <w:tc>
          <w:tcPr>
            <w:tcW w:w="3204" w:type="dxa"/>
            <w:shd w:val="clear" w:color="auto" w:fill="auto"/>
            <w:noWrap w:val="0"/>
            <w:vAlign w:val="center"/>
          </w:tcPr>
          <w:p w14:paraId="5E4DF250">
            <w:pPr>
              <w:numPr>
                <w:ilvl w:val="0"/>
                <w:numId w:val="0"/>
              </w:numPr>
              <w:ind w:leftChars="0"/>
              <w:rPr>
                <w:rFonts w:hint="eastAsia" w:ascii="仿宋" w:hAnsi="仿宋" w:eastAsia="仿宋" w:cs="仿宋"/>
                <w:bCs/>
                <w:color w:val="000000"/>
                <w:kern w:val="0"/>
                <w:sz w:val="21"/>
                <w:szCs w:val="21"/>
                <w:lang w:val="en-US" w:eastAsia="zh-CN"/>
              </w:rPr>
            </w:pPr>
          </w:p>
        </w:tc>
        <w:tc>
          <w:tcPr>
            <w:tcW w:w="690" w:type="dxa"/>
            <w:shd w:val="clear" w:color="auto" w:fill="auto"/>
            <w:noWrap w:val="0"/>
            <w:vAlign w:val="center"/>
          </w:tcPr>
          <w:p w14:paraId="72B207C7">
            <w:pPr>
              <w:jc w:val="center"/>
              <w:rPr>
                <w:rFonts w:hint="eastAsia" w:ascii="仿宋" w:hAnsi="仿宋" w:eastAsia="仿宋" w:cs="仿宋"/>
                <w:sz w:val="21"/>
                <w:szCs w:val="21"/>
                <w:lang w:val="en-US" w:eastAsia="zh-CN"/>
              </w:rPr>
            </w:pPr>
          </w:p>
        </w:tc>
        <w:tc>
          <w:tcPr>
            <w:tcW w:w="690" w:type="dxa"/>
            <w:shd w:val="clear" w:color="auto" w:fill="auto"/>
            <w:noWrap w:val="0"/>
            <w:vAlign w:val="center"/>
          </w:tcPr>
          <w:p w14:paraId="20FC6B2B">
            <w:pPr>
              <w:jc w:val="center"/>
              <w:rPr>
                <w:rFonts w:hint="eastAsia" w:ascii="仿宋" w:hAnsi="仿宋" w:eastAsia="仿宋" w:cs="仿宋"/>
                <w:sz w:val="21"/>
                <w:szCs w:val="21"/>
                <w:lang w:val="en-US" w:eastAsia="zh-CN"/>
              </w:rPr>
            </w:pPr>
          </w:p>
        </w:tc>
        <w:tc>
          <w:tcPr>
            <w:tcW w:w="870" w:type="dxa"/>
            <w:shd w:val="clear" w:color="auto" w:fill="auto"/>
            <w:noWrap w:val="0"/>
            <w:vAlign w:val="center"/>
          </w:tcPr>
          <w:p w14:paraId="7BD75E36">
            <w:pPr>
              <w:jc w:val="center"/>
              <w:rPr>
                <w:rFonts w:hint="eastAsia" w:ascii="仿宋" w:hAnsi="仿宋" w:eastAsia="仿宋" w:cs="仿宋"/>
                <w:sz w:val="21"/>
                <w:szCs w:val="21"/>
              </w:rPr>
            </w:pPr>
          </w:p>
        </w:tc>
        <w:tc>
          <w:tcPr>
            <w:tcW w:w="873" w:type="dxa"/>
            <w:shd w:val="clear" w:color="auto" w:fill="auto"/>
            <w:noWrap w:val="0"/>
            <w:vAlign w:val="center"/>
          </w:tcPr>
          <w:p w14:paraId="3D8658C9">
            <w:pPr>
              <w:jc w:val="center"/>
              <w:rPr>
                <w:rFonts w:hint="eastAsia" w:ascii="仿宋" w:hAnsi="仿宋" w:eastAsia="仿宋" w:cs="仿宋"/>
                <w:sz w:val="21"/>
                <w:szCs w:val="21"/>
              </w:rPr>
            </w:pPr>
          </w:p>
        </w:tc>
        <w:tc>
          <w:tcPr>
            <w:tcW w:w="968" w:type="dxa"/>
            <w:shd w:val="clear" w:color="auto" w:fill="auto"/>
            <w:noWrap w:val="0"/>
            <w:vAlign w:val="center"/>
          </w:tcPr>
          <w:p w14:paraId="62827387">
            <w:pPr>
              <w:jc w:val="center"/>
              <w:rPr>
                <w:rFonts w:hint="eastAsia" w:ascii="仿宋" w:hAnsi="仿宋" w:eastAsia="仿宋" w:cs="仿宋"/>
                <w:sz w:val="21"/>
                <w:szCs w:val="21"/>
              </w:rPr>
            </w:pPr>
          </w:p>
        </w:tc>
        <w:tc>
          <w:tcPr>
            <w:tcW w:w="873" w:type="dxa"/>
            <w:shd w:val="clear" w:color="auto" w:fill="auto"/>
            <w:noWrap w:val="0"/>
            <w:vAlign w:val="center"/>
          </w:tcPr>
          <w:p w14:paraId="31A39F69">
            <w:pPr>
              <w:jc w:val="center"/>
              <w:rPr>
                <w:rFonts w:hint="eastAsia" w:ascii="仿宋" w:hAnsi="仿宋" w:eastAsia="仿宋" w:cs="仿宋"/>
                <w:sz w:val="21"/>
                <w:szCs w:val="21"/>
              </w:rPr>
            </w:pPr>
          </w:p>
        </w:tc>
        <w:tc>
          <w:tcPr>
            <w:tcW w:w="539" w:type="dxa"/>
            <w:shd w:val="clear" w:color="auto" w:fill="auto"/>
            <w:noWrap w:val="0"/>
            <w:vAlign w:val="center"/>
          </w:tcPr>
          <w:p w14:paraId="0C3C7E8B">
            <w:pPr>
              <w:jc w:val="center"/>
              <w:rPr>
                <w:rFonts w:hint="eastAsia" w:ascii="仿宋" w:hAnsi="仿宋" w:eastAsia="仿宋" w:cs="仿宋"/>
                <w:sz w:val="21"/>
                <w:szCs w:val="21"/>
              </w:rPr>
            </w:pPr>
          </w:p>
        </w:tc>
      </w:tr>
      <w:bookmarkEnd w:id="26"/>
      <w:bookmarkEnd w:id="27"/>
    </w:tbl>
    <w:p w14:paraId="1F683F3E">
      <w:pPr>
        <w:rPr>
          <w:rFonts w:hint="eastAsia" w:ascii="仿宋" w:hAnsi="仿宋" w:eastAsia="仿宋" w:cs="仿宋"/>
          <w:sz w:val="21"/>
          <w:szCs w:val="21"/>
          <w:lang w:eastAsia="zh-CN"/>
        </w:rPr>
      </w:pPr>
    </w:p>
    <w:p w14:paraId="42F3224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注：</w:t>
      </w:r>
      <w:r>
        <w:rPr>
          <w:rFonts w:hint="eastAsia" w:ascii="宋体" w:hAnsi="宋体" w:eastAsia="宋体" w:cs="宋体"/>
          <w:b w:val="0"/>
          <w:bCs w:val="0"/>
          <w:color w:val="000000" w:themeColor="text1"/>
          <w:sz w:val="21"/>
          <w:szCs w:val="21"/>
          <w14:textFill>
            <w14:solidFill>
              <w14:schemeClr w14:val="tx1"/>
            </w14:solidFill>
          </w14:textFill>
        </w:rPr>
        <w:t>投标报价包含了设备成本、运输、装卸、安装、调试、配合费、保质期内的服务、利润、税金和承担的风险等一切可能产生的费用。</w:t>
      </w:r>
    </w:p>
    <w:p w14:paraId="0D27E755">
      <w:pPr>
        <w:rPr>
          <w:rFonts w:hint="eastAsia" w:ascii="仿宋" w:hAnsi="仿宋" w:eastAsia="仿宋" w:cs="仿宋"/>
          <w:sz w:val="21"/>
          <w:szCs w:val="21"/>
          <w:lang w:eastAsia="zh-CN"/>
        </w:rPr>
      </w:pPr>
    </w:p>
    <w:p w14:paraId="04ED90FC">
      <w:pPr>
        <w:rPr>
          <w:rFonts w:hint="eastAsia" w:ascii="宋体" w:hAnsi="宋体" w:eastAsia="宋体" w:cs="宋体"/>
          <w:sz w:val="28"/>
          <w:szCs w:val="28"/>
          <w:u w:val="single"/>
        </w:rPr>
      </w:pPr>
      <w:r>
        <w:rPr>
          <w:rFonts w:hint="eastAsia" w:ascii="宋体" w:hAnsi="宋体" w:eastAsia="宋体" w:cs="宋体"/>
          <w:sz w:val="28"/>
          <w:szCs w:val="28"/>
          <w:lang w:eastAsia="zh-CN"/>
        </w:rPr>
        <w:t>总</w:t>
      </w:r>
      <w:r>
        <w:rPr>
          <w:rFonts w:hint="eastAsia" w:ascii="宋体" w:hAnsi="宋体" w:eastAsia="宋体" w:cs="宋体"/>
          <w:sz w:val="28"/>
          <w:szCs w:val="28"/>
        </w:rPr>
        <w:t>报价（大写）：</w:t>
      </w:r>
      <w:r>
        <w:rPr>
          <w:rFonts w:hint="eastAsia" w:ascii="宋体" w:hAnsi="宋体" w:eastAsia="宋体" w:cs="宋体"/>
          <w:sz w:val="28"/>
          <w:szCs w:val="28"/>
          <w:u w:val="single"/>
        </w:rPr>
        <w:t xml:space="preserve">                                               </w:t>
      </w:r>
    </w:p>
    <w:p w14:paraId="05545BB7">
      <w:pPr>
        <w:rPr>
          <w:rFonts w:hint="eastAsia" w:ascii="宋体" w:hAnsi="宋体" w:eastAsia="宋体" w:cs="宋体"/>
          <w:sz w:val="28"/>
          <w:szCs w:val="28"/>
        </w:rPr>
      </w:pPr>
    </w:p>
    <w:p w14:paraId="327C74BE">
      <w:pPr>
        <w:rPr>
          <w:rFonts w:hint="eastAsia" w:ascii="宋体" w:hAnsi="宋体" w:eastAsia="宋体" w:cs="宋体"/>
          <w:sz w:val="28"/>
          <w:szCs w:val="28"/>
        </w:rPr>
      </w:pPr>
      <w:r>
        <w:rPr>
          <w:rFonts w:hint="eastAsia" w:ascii="宋体" w:hAnsi="宋体" w:eastAsia="宋体" w:cs="宋体"/>
          <w:sz w:val="28"/>
          <w:szCs w:val="28"/>
        </w:rPr>
        <w:t>报价单位（签章）：</w:t>
      </w:r>
    </w:p>
    <w:p w14:paraId="6EEB508D">
      <w:pPr>
        <w:rPr>
          <w:rFonts w:hint="eastAsia" w:ascii="宋体" w:hAnsi="宋体" w:eastAsia="宋体" w:cs="宋体"/>
          <w:sz w:val="28"/>
          <w:szCs w:val="28"/>
          <w:lang w:eastAsia="zh-CN"/>
        </w:rPr>
      </w:pPr>
    </w:p>
    <w:p w14:paraId="1C1AD864">
      <w:pPr>
        <w:rPr>
          <w:rFonts w:hint="eastAsia" w:ascii="宋体" w:hAnsi="宋体" w:eastAsia="宋体" w:cs="宋体"/>
          <w:sz w:val="28"/>
          <w:szCs w:val="28"/>
          <w:lang w:eastAsia="zh-CN"/>
        </w:rPr>
      </w:pPr>
      <w:r>
        <w:rPr>
          <w:rFonts w:hint="eastAsia" w:ascii="宋体" w:hAnsi="宋体" w:eastAsia="宋体" w:cs="宋体"/>
          <w:sz w:val="28"/>
          <w:szCs w:val="28"/>
          <w:lang w:eastAsia="zh-CN"/>
        </w:rPr>
        <w:t>投标代表签字：</w:t>
      </w:r>
    </w:p>
    <w:p w14:paraId="244F1795">
      <w:pPr>
        <w:rPr>
          <w:rFonts w:hint="eastAsia" w:ascii="宋体" w:hAnsi="宋体" w:eastAsia="宋体" w:cs="宋体"/>
          <w:sz w:val="28"/>
          <w:szCs w:val="28"/>
        </w:rPr>
      </w:pPr>
    </w:p>
    <w:p w14:paraId="60CDBD74">
      <w:pPr>
        <w:rPr>
          <w:rFonts w:hint="eastAsia" w:ascii="宋体" w:hAnsi="宋体" w:eastAsia="宋体" w:cs="宋体"/>
          <w:sz w:val="28"/>
          <w:szCs w:val="28"/>
        </w:rPr>
      </w:pPr>
      <w:r>
        <w:rPr>
          <w:rFonts w:hint="eastAsia" w:ascii="宋体" w:hAnsi="宋体" w:eastAsia="宋体" w:cs="宋体"/>
          <w:sz w:val="28"/>
          <w:szCs w:val="28"/>
        </w:rPr>
        <w:t>报价时间：           年     月      日</w:t>
      </w:r>
    </w:p>
    <w:p w14:paraId="25740BF3">
      <w:pPr>
        <w:rPr>
          <w:rFonts w:hint="eastAsia" w:ascii="仿宋" w:hAnsi="仿宋" w:eastAsia="仿宋" w:cs="仿宋"/>
          <w:sz w:val="28"/>
          <w:szCs w:val="28"/>
        </w:rPr>
      </w:pPr>
    </w:p>
    <w:bookmarkEnd w:id="23"/>
    <w:bookmarkEnd w:id="24"/>
    <w:bookmarkEnd w:id="25"/>
    <w:p w14:paraId="1C1C6245">
      <w:pPr>
        <w:jc w:val="center"/>
        <w:rPr>
          <w:rFonts w:hint="eastAsia" w:ascii="宋体" w:hAnsi="宋体"/>
          <w:b/>
          <w:color w:val="000000"/>
          <w:sz w:val="24"/>
          <w:lang w:eastAsia="zh-CN"/>
        </w:rPr>
      </w:pPr>
    </w:p>
    <w:p w14:paraId="4C3E3ACA">
      <w:pPr>
        <w:jc w:val="center"/>
        <w:rPr>
          <w:rFonts w:hint="eastAsia" w:ascii="宋体" w:hAnsi="宋体"/>
          <w:b/>
          <w:color w:val="000000"/>
          <w:sz w:val="24"/>
        </w:rPr>
      </w:pPr>
      <w:r>
        <w:rPr>
          <w:rFonts w:hint="eastAsia" w:ascii="宋体" w:hAnsi="宋体"/>
          <w:b/>
          <w:color w:val="000000"/>
          <w:sz w:val="24"/>
          <w:lang w:eastAsia="zh-CN"/>
        </w:rPr>
        <w:t>四、</w:t>
      </w:r>
      <w:r>
        <w:rPr>
          <w:rFonts w:hint="eastAsia" w:ascii="宋体" w:hAnsi="宋体"/>
          <w:b/>
          <w:color w:val="000000"/>
          <w:sz w:val="24"/>
        </w:rPr>
        <w:t>承诺书</w:t>
      </w:r>
    </w:p>
    <w:p w14:paraId="1BB38A64">
      <w:pPr>
        <w:jc w:val="left"/>
        <w:rPr>
          <w:rFonts w:hint="eastAsia" w:ascii="宋体" w:hAnsi="宋体"/>
          <w:color w:val="000000"/>
          <w:sz w:val="24"/>
        </w:rPr>
      </w:pPr>
      <w:bookmarkStart w:id="29" w:name="_GoBack"/>
      <w:bookmarkEnd w:id="29"/>
    </w:p>
    <w:p w14:paraId="4014D3CE">
      <w:pPr>
        <w:jc w:val="left"/>
        <w:rPr>
          <w:rFonts w:hint="eastAsia" w:ascii="宋体" w:hAnsi="宋体"/>
          <w:color w:val="000000"/>
          <w:sz w:val="24"/>
        </w:rPr>
      </w:pPr>
      <w:r>
        <w:rPr>
          <w:rFonts w:hint="eastAsia" w:ascii="宋体" w:hAnsi="宋体"/>
          <w:color w:val="000000"/>
          <w:sz w:val="24"/>
        </w:rPr>
        <w:t>致江苏师范大学</w:t>
      </w:r>
      <w:r>
        <w:rPr>
          <w:rFonts w:hint="eastAsia" w:ascii="宋体" w:hAnsi="宋体"/>
          <w:color w:val="000000"/>
          <w:sz w:val="24"/>
          <w:lang w:eastAsia="zh-CN"/>
        </w:rPr>
        <w:t>后勤保障部</w:t>
      </w:r>
      <w:r>
        <w:rPr>
          <w:rFonts w:hint="eastAsia" w:ascii="宋体" w:hAnsi="宋体"/>
          <w:color w:val="000000"/>
          <w:sz w:val="24"/>
        </w:rPr>
        <w:t>：</w:t>
      </w:r>
    </w:p>
    <w:p w14:paraId="73C296EA">
      <w:pPr>
        <w:jc w:val="left"/>
        <w:rPr>
          <w:rFonts w:ascii="宋体" w:hAnsi="宋体"/>
          <w:color w:val="000000"/>
          <w:sz w:val="24"/>
        </w:rPr>
      </w:pPr>
    </w:p>
    <w:p w14:paraId="5C188C54">
      <w:pPr>
        <w:ind w:firstLine="480" w:firstLineChars="200"/>
        <w:jc w:val="left"/>
        <w:rPr>
          <w:rFonts w:hint="eastAsia" w:ascii="宋体" w:hAnsi="宋体"/>
          <w:color w:val="000000"/>
          <w:sz w:val="24"/>
        </w:rPr>
      </w:pPr>
      <w:r>
        <w:rPr>
          <w:rFonts w:hint="eastAsia" w:ascii="宋体" w:hAnsi="宋体"/>
          <w:color w:val="000000"/>
          <w:sz w:val="24"/>
        </w:rPr>
        <w:t>我单位符合《中华人民共和国政府采购法》第二十二条的规定，符合本项目相关资质要求。</w:t>
      </w:r>
    </w:p>
    <w:p w14:paraId="517F1CAB">
      <w:pPr>
        <w:ind w:firstLine="480" w:firstLineChars="200"/>
        <w:jc w:val="left"/>
        <w:rPr>
          <w:rFonts w:hint="eastAsia" w:ascii="宋体" w:hAnsi="宋体"/>
          <w:color w:val="000000"/>
          <w:sz w:val="24"/>
        </w:rPr>
      </w:pPr>
      <w:r>
        <w:rPr>
          <w:rFonts w:hint="eastAsia" w:ascii="宋体" w:hAnsi="宋体"/>
          <w:color w:val="000000"/>
          <w:sz w:val="24"/>
        </w:rPr>
        <w:t>我单位按照采购（招标）文件的要求编制响应文件，并对其提交的响应文件的真实性、合法性承担法律责任。</w:t>
      </w:r>
    </w:p>
    <w:p w14:paraId="77BC7AA9">
      <w:pPr>
        <w:ind w:firstLine="480" w:firstLineChars="200"/>
        <w:jc w:val="left"/>
        <w:rPr>
          <w:rFonts w:hint="eastAsia" w:ascii="宋体" w:hAnsi="宋体"/>
          <w:color w:val="000000"/>
          <w:sz w:val="24"/>
        </w:rPr>
      </w:pPr>
      <w:r>
        <w:rPr>
          <w:rFonts w:hint="eastAsia" w:ascii="宋体" w:hAnsi="宋体"/>
          <w:color w:val="000000"/>
          <w:sz w:val="24"/>
        </w:rPr>
        <w:t xml:space="preserve">我单位兹宣布同意如下: </w:t>
      </w:r>
    </w:p>
    <w:p w14:paraId="22A94D5F">
      <w:pPr>
        <w:ind w:firstLine="480" w:firstLineChars="200"/>
        <w:jc w:val="left"/>
        <w:rPr>
          <w:rFonts w:hint="eastAsia" w:ascii="宋体" w:hAnsi="宋体"/>
          <w:color w:val="000000"/>
          <w:sz w:val="24"/>
        </w:rPr>
      </w:pPr>
      <w:r>
        <w:rPr>
          <w:rFonts w:hint="eastAsia" w:ascii="宋体" w:hAnsi="宋体"/>
          <w:color w:val="000000"/>
          <w:sz w:val="24"/>
        </w:rPr>
        <w:t>一、完全承担根据本项目</w:t>
      </w:r>
      <w:r>
        <w:rPr>
          <w:rFonts w:hint="eastAsia" w:ascii="宋体" w:hAnsi="宋体"/>
          <w:color w:val="000000"/>
          <w:sz w:val="24"/>
          <w:lang w:eastAsia="zh-CN"/>
        </w:rPr>
        <w:t>邀请谈判</w:t>
      </w:r>
      <w:r>
        <w:rPr>
          <w:rFonts w:hint="eastAsia" w:ascii="宋体" w:hAnsi="宋体"/>
          <w:color w:val="000000"/>
          <w:sz w:val="24"/>
        </w:rPr>
        <w:t>文件规定完成合同的责任和义务（如有偏离，将全部填写在偏离表中）。</w:t>
      </w:r>
    </w:p>
    <w:p w14:paraId="64CD0E33">
      <w:pPr>
        <w:ind w:firstLine="480" w:firstLineChars="200"/>
        <w:jc w:val="left"/>
        <w:rPr>
          <w:rFonts w:hint="eastAsia" w:ascii="宋体" w:hAnsi="宋体"/>
          <w:color w:val="000000"/>
          <w:sz w:val="24"/>
        </w:rPr>
      </w:pPr>
      <w:r>
        <w:rPr>
          <w:rFonts w:hint="eastAsia" w:ascii="宋体" w:hAnsi="宋体"/>
          <w:color w:val="000000"/>
          <w:sz w:val="24"/>
        </w:rPr>
        <w:t>二、保证所提供的响应文件及所有材料的真实、合法、有效，并对其负责。</w:t>
      </w:r>
    </w:p>
    <w:p w14:paraId="04ADABC0">
      <w:pPr>
        <w:ind w:firstLine="480" w:firstLineChars="200"/>
        <w:jc w:val="left"/>
        <w:rPr>
          <w:rFonts w:hint="eastAsia" w:ascii="宋体" w:hAnsi="宋体"/>
          <w:color w:val="000000"/>
          <w:sz w:val="24"/>
        </w:rPr>
      </w:pPr>
      <w:r>
        <w:rPr>
          <w:rFonts w:hint="eastAsia" w:ascii="宋体" w:hAnsi="宋体"/>
          <w:color w:val="000000"/>
          <w:sz w:val="24"/>
        </w:rPr>
        <w:t>三、已详细审核</w:t>
      </w:r>
      <w:r>
        <w:rPr>
          <w:rFonts w:hint="eastAsia" w:ascii="宋体" w:hAnsi="宋体"/>
          <w:color w:val="000000"/>
          <w:sz w:val="24"/>
          <w:lang w:eastAsia="zh-CN"/>
        </w:rPr>
        <w:t>邀请谈判</w:t>
      </w:r>
      <w:r>
        <w:rPr>
          <w:rFonts w:hint="eastAsia" w:ascii="宋体" w:hAnsi="宋体"/>
          <w:color w:val="000000"/>
          <w:sz w:val="24"/>
        </w:rPr>
        <w:t>文件（含竞</w:t>
      </w:r>
      <w:r>
        <w:rPr>
          <w:rFonts w:hint="eastAsia" w:ascii="宋体" w:hAnsi="宋体"/>
          <w:color w:val="000000"/>
          <w:sz w:val="24"/>
          <w:lang w:eastAsia="zh-CN"/>
        </w:rPr>
        <w:t>邀请谈判</w:t>
      </w:r>
      <w:r>
        <w:rPr>
          <w:rFonts w:hint="eastAsia" w:ascii="宋体" w:hAnsi="宋体"/>
          <w:color w:val="000000"/>
          <w:sz w:val="24"/>
        </w:rPr>
        <w:t>文件的澄清或者修改），完全理解并同意放弃对这方面不明及误解的权利。</w:t>
      </w:r>
    </w:p>
    <w:p w14:paraId="355D6AD8">
      <w:pPr>
        <w:ind w:firstLine="480" w:firstLineChars="200"/>
        <w:jc w:val="left"/>
        <w:rPr>
          <w:rFonts w:hint="eastAsia" w:ascii="宋体" w:hAnsi="宋体"/>
          <w:color w:val="000000"/>
          <w:sz w:val="24"/>
        </w:rPr>
      </w:pPr>
      <w:r>
        <w:rPr>
          <w:rFonts w:hint="eastAsia" w:ascii="宋体" w:hAnsi="宋体"/>
          <w:color w:val="000000"/>
          <w:sz w:val="24"/>
        </w:rPr>
        <w:t>四、所供货物保证符合国家有关产品质量、性能和安全标准，无权利瑕疵。</w:t>
      </w:r>
    </w:p>
    <w:p w14:paraId="34BFD428">
      <w:pPr>
        <w:ind w:firstLine="480" w:firstLineChars="200"/>
        <w:jc w:val="left"/>
        <w:rPr>
          <w:rFonts w:hint="eastAsia" w:ascii="宋体" w:hAnsi="宋体"/>
          <w:color w:val="000000"/>
          <w:sz w:val="24"/>
        </w:rPr>
      </w:pPr>
      <w:r>
        <w:rPr>
          <w:rFonts w:hint="eastAsia" w:ascii="宋体" w:hAnsi="宋体"/>
          <w:color w:val="000000"/>
          <w:sz w:val="24"/>
        </w:rPr>
        <w:t>五、报价有效期为</w:t>
      </w:r>
      <w:r>
        <w:rPr>
          <w:rFonts w:ascii="宋体" w:hAnsi="宋体"/>
          <w:color w:val="000000"/>
          <w:sz w:val="24"/>
        </w:rPr>
        <w:t>90</w:t>
      </w:r>
      <w:r>
        <w:rPr>
          <w:rFonts w:hint="eastAsia" w:ascii="宋体" w:hAnsi="宋体"/>
          <w:color w:val="000000"/>
          <w:sz w:val="24"/>
        </w:rPr>
        <w:t>个工作日。</w:t>
      </w:r>
    </w:p>
    <w:p w14:paraId="750E9C5E">
      <w:pPr>
        <w:ind w:firstLine="480" w:firstLineChars="200"/>
        <w:jc w:val="left"/>
        <w:rPr>
          <w:rFonts w:hint="eastAsia" w:ascii="宋体" w:hAnsi="宋体"/>
          <w:color w:val="000000"/>
          <w:sz w:val="24"/>
        </w:rPr>
      </w:pPr>
      <w:r>
        <w:rPr>
          <w:rFonts w:hint="eastAsia" w:ascii="宋体" w:hAnsi="宋体"/>
          <w:color w:val="000000"/>
          <w:sz w:val="24"/>
        </w:rPr>
        <w:t>六、同意向贵方提供贵方可能要求的与本次招标采购有关的任何证据或资料。</w:t>
      </w:r>
    </w:p>
    <w:p w14:paraId="17568A8C">
      <w:pPr>
        <w:ind w:firstLine="480" w:firstLineChars="200"/>
        <w:jc w:val="left"/>
        <w:rPr>
          <w:rFonts w:ascii="宋体" w:hAnsi="宋体"/>
          <w:color w:val="000000"/>
          <w:sz w:val="24"/>
        </w:rPr>
      </w:pPr>
      <w:r>
        <w:rPr>
          <w:rFonts w:hint="eastAsia" w:ascii="宋体" w:hAnsi="宋体"/>
          <w:color w:val="000000"/>
          <w:sz w:val="24"/>
        </w:rPr>
        <w:t>七、完全理解贵方不一定要接受最低的报价或收到的任何报价。</w:t>
      </w:r>
    </w:p>
    <w:p w14:paraId="18832527">
      <w:pPr>
        <w:ind w:firstLine="480" w:firstLineChars="200"/>
        <w:jc w:val="left"/>
        <w:rPr>
          <w:rFonts w:hint="eastAsia" w:ascii="宋体" w:hAnsi="宋体"/>
          <w:color w:val="000000"/>
          <w:sz w:val="24"/>
        </w:rPr>
      </w:pPr>
    </w:p>
    <w:p w14:paraId="742AD8C6">
      <w:pPr>
        <w:jc w:val="left"/>
        <w:rPr>
          <w:rFonts w:ascii="宋体" w:hAnsi="宋体"/>
          <w:color w:val="000000"/>
          <w:sz w:val="24"/>
        </w:rPr>
      </w:pPr>
    </w:p>
    <w:p w14:paraId="0FD06F0F">
      <w:pPr>
        <w:jc w:val="left"/>
        <w:rPr>
          <w:rFonts w:ascii="宋体" w:hAnsi="宋体"/>
          <w:color w:val="000000"/>
          <w:sz w:val="24"/>
        </w:rPr>
      </w:pPr>
    </w:p>
    <w:p w14:paraId="4D24B019">
      <w:pPr>
        <w:jc w:val="left"/>
        <w:rPr>
          <w:rFonts w:hint="eastAsia" w:ascii="宋体" w:hAnsi="宋体"/>
          <w:color w:val="000000"/>
          <w:sz w:val="24"/>
        </w:rPr>
      </w:pPr>
      <w:r>
        <w:rPr>
          <w:rFonts w:hint="eastAsia" w:ascii="宋体" w:hAnsi="宋体"/>
          <w:color w:val="000000"/>
          <w:sz w:val="24"/>
        </w:rPr>
        <w:t>投标人全称（加盖公章）：</w:t>
      </w:r>
    </w:p>
    <w:p w14:paraId="66342B9F">
      <w:pPr>
        <w:jc w:val="left"/>
        <w:rPr>
          <w:rFonts w:hint="eastAsia" w:ascii="宋体" w:hAnsi="宋体"/>
          <w:color w:val="000000"/>
          <w:sz w:val="24"/>
        </w:rPr>
      </w:pPr>
      <w:r>
        <w:rPr>
          <w:rFonts w:hint="eastAsia" w:ascii="宋体" w:hAnsi="宋体"/>
          <w:color w:val="000000"/>
          <w:sz w:val="24"/>
        </w:rPr>
        <w:t xml:space="preserve">法定代表人或投标人代表（签字或盖章）：  </w:t>
      </w:r>
    </w:p>
    <w:p w14:paraId="5B16665D">
      <w:pPr>
        <w:jc w:val="left"/>
        <w:rPr>
          <w:rFonts w:hint="eastAsia" w:ascii="宋体" w:hAnsi="宋体"/>
          <w:color w:val="000000"/>
          <w:sz w:val="24"/>
        </w:rPr>
      </w:pPr>
      <w:r>
        <w:rPr>
          <w:rFonts w:hint="eastAsia" w:ascii="宋体" w:hAnsi="宋体"/>
          <w:color w:val="000000"/>
          <w:sz w:val="24"/>
        </w:rPr>
        <w:t>联系电话：</w:t>
      </w:r>
    </w:p>
    <w:p w14:paraId="51C3ADBA">
      <w:pPr>
        <w:jc w:val="left"/>
        <w:rPr>
          <w:rFonts w:ascii="宋体" w:hAnsi="宋体"/>
          <w:color w:val="000000"/>
          <w:sz w:val="24"/>
        </w:rPr>
      </w:pPr>
      <w:r>
        <w:rPr>
          <w:rFonts w:hint="eastAsia" w:ascii="宋体" w:hAnsi="宋体"/>
          <w:color w:val="000000"/>
          <w:sz w:val="24"/>
        </w:rPr>
        <w:t>移动电话：</w:t>
      </w:r>
    </w:p>
    <w:p w14:paraId="55AEA05A">
      <w:pPr>
        <w:jc w:val="left"/>
        <w:rPr>
          <w:rFonts w:hint="eastAsia" w:ascii="宋体" w:hAnsi="宋体"/>
          <w:color w:val="000000"/>
          <w:sz w:val="24"/>
        </w:rPr>
      </w:pPr>
    </w:p>
    <w:p w14:paraId="5E736114">
      <w:pPr>
        <w:rPr>
          <w:rFonts w:ascii="宋体" w:hAnsi="宋体"/>
          <w:b/>
          <w:color w:val="000000"/>
          <w:sz w:val="24"/>
        </w:rPr>
      </w:pPr>
    </w:p>
    <w:p w14:paraId="05B42D76">
      <w:pPr>
        <w:rPr>
          <w:rFonts w:hint="eastAsia" w:ascii="宋体" w:hAnsi="宋体"/>
          <w:b/>
          <w:color w:val="000000"/>
          <w:sz w:val="24"/>
        </w:rPr>
      </w:pPr>
    </w:p>
    <w:p w14:paraId="5B9FE421">
      <w:pPr>
        <w:jc w:val="center"/>
        <w:rPr>
          <w:rFonts w:hint="eastAsia" w:ascii="宋体" w:hAnsi="宋体"/>
          <w:b/>
          <w:color w:val="000000"/>
          <w:sz w:val="24"/>
          <w:lang w:eastAsia="zh-CN"/>
        </w:rPr>
      </w:pPr>
    </w:p>
    <w:p w14:paraId="343D88A9">
      <w:pPr>
        <w:jc w:val="center"/>
        <w:rPr>
          <w:rFonts w:hint="eastAsia" w:ascii="宋体" w:hAnsi="宋体"/>
          <w:b/>
          <w:color w:val="000000"/>
          <w:sz w:val="24"/>
          <w:lang w:eastAsia="zh-CN"/>
        </w:rPr>
      </w:pPr>
    </w:p>
    <w:p w14:paraId="0DDCE063">
      <w:pPr>
        <w:jc w:val="center"/>
        <w:rPr>
          <w:rFonts w:hint="eastAsia" w:ascii="宋体" w:hAnsi="宋体"/>
          <w:b/>
          <w:color w:val="000000"/>
          <w:sz w:val="24"/>
          <w:lang w:eastAsia="zh-CN"/>
        </w:rPr>
      </w:pPr>
    </w:p>
    <w:p w14:paraId="3F3DA709">
      <w:pPr>
        <w:pStyle w:val="2"/>
        <w:rPr>
          <w:rFonts w:hint="eastAsia"/>
          <w:lang w:eastAsia="zh-CN"/>
        </w:rPr>
      </w:pPr>
    </w:p>
    <w:p w14:paraId="73B1E1AF">
      <w:pPr>
        <w:jc w:val="center"/>
        <w:rPr>
          <w:rFonts w:hint="eastAsia" w:ascii="宋体" w:hAnsi="宋体"/>
          <w:b/>
          <w:color w:val="000000"/>
          <w:sz w:val="24"/>
          <w:lang w:eastAsia="zh-CN"/>
        </w:rPr>
      </w:pPr>
    </w:p>
    <w:p w14:paraId="22BCACCE">
      <w:pPr>
        <w:jc w:val="center"/>
        <w:rPr>
          <w:rFonts w:hint="eastAsia" w:ascii="宋体" w:hAnsi="宋体"/>
          <w:b/>
          <w:color w:val="000000"/>
          <w:sz w:val="24"/>
          <w:lang w:eastAsia="zh-CN"/>
        </w:rPr>
      </w:pPr>
    </w:p>
    <w:p w14:paraId="1D865DC7">
      <w:pPr>
        <w:jc w:val="center"/>
        <w:rPr>
          <w:rFonts w:hint="eastAsia" w:ascii="宋体" w:hAnsi="宋体"/>
          <w:b/>
          <w:color w:val="000000"/>
          <w:sz w:val="24"/>
          <w:lang w:eastAsia="zh-CN"/>
        </w:rPr>
      </w:pPr>
    </w:p>
    <w:p w14:paraId="0C56F759">
      <w:pPr>
        <w:jc w:val="center"/>
        <w:rPr>
          <w:rFonts w:hint="eastAsia" w:ascii="宋体" w:hAnsi="宋体"/>
          <w:b/>
          <w:color w:val="000000"/>
          <w:sz w:val="24"/>
          <w:lang w:eastAsia="zh-CN"/>
        </w:rPr>
      </w:pPr>
    </w:p>
    <w:p w14:paraId="0DABA762">
      <w:pPr>
        <w:jc w:val="center"/>
        <w:rPr>
          <w:rFonts w:hint="eastAsia" w:ascii="宋体" w:hAnsi="宋体"/>
          <w:b/>
          <w:color w:val="000000"/>
          <w:sz w:val="24"/>
        </w:rPr>
      </w:pPr>
      <w:r>
        <w:rPr>
          <w:rFonts w:hint="eastAsia" w:ascii="宋体" w:hAnsi="宋体"/>
          <w:b/>
          <w:color w:val="000000"/>
          <w:sz w:val="24"/>
          <w:lang w:eastAsia="zh-CN"/>
        </w:rPr>
        <w:t>五、</w:t>
      </w:r>
      <w:r>
        <w:rPr>
          <w:rFonts w:hint="eastAsia" w:ascii="宋体" w:hAnsi="宋体"/>
          <w:b/>
          <w:color w:val="000000"/>
          <w:sz w:val="24"/>
        </w:rPr>
        <w:t>无重大违法记录的书面声明</w:t>
      </w:r>
    </w:p>
    <w:p w14:paraId="397C1C5D">
      <w:pPr>
        <w:jc w:val="left"/>
        <w:rPr>
          <w:rFonts w:ascii="宋体" w:hAnsi="宋体"/>
          <w:color w:val="000000"/>
          <w:sz w:val="24"/>
        </w:rPr>
      </w:pPr>
    </w:p>
    <w:p w14:paraId="4E0C7C9D">
      <w:pPr>
        <w:ind w:firstLine="480" w:firstLineChars="200"/>
        <w:jc w:val="left"/>
        <w:rPr>
          <w:rFonts w:hint="eastAsia" w:ascii="宋体" w:hAnsi="宋体"/>
          <w:color w:val="000000"/>
          <w:sz w:val="24"/>
        </w:rPr>
      </w:pPr>
      <w:r>
        <w:rPr>
          <w:rFonts w:hint="eastAsia" w:ascii="宋体" w:hAnsi="宋体"/>
          <w:color w:val="000000"/>
          <w:sz w:val="24"/>
        </w:rPr>
        <w:t>我单位在参加本项目政府采购活动前3年内在经营活动中没有重大违法记录。重大违法记录是指因违法经营受到刑事处罚或者责令停产停业、吊销许可证或者执照、较大数额罚款等行政处罚。</w:t>
      </w:r>
    </w:p>
    <w:p w14:paraId="568EF127">
      <w:pPr>
        <w:ind w:firstLine="480" w:firstLineChars="200"/>
        <w:jc w:val="left"/>
        <w:rPr>
          <w:rFonts w:hint="eastAsia" w:ascii="宋体" w:hAnsi="宋体"/>
          <w:color w:val="000000"/>
          <w:sz w:val="24"/>
        </w:rPr>
      </w:pPr>
      <w:r>
        <w:rPr>
          <w:rFonts w:hint="eastAsia" w:ascii="宋体" w:hAnsi="宋体"/>
          <w:color w:val="000000"/>
          <w:sz w:val="24"/>
        </w:rPr>
        <w:t>我单位对上述声明的真实性负责。如有虚假，将依法承担相应责任。</w:t>
      </w:r>
    </w:p>
    <w:p w14:paraId="5136FF9C">
      <w:pPr>
        <w:jc w:val="left"/>
        <w:rPr>
          <w:rFonts w:ascii="宋体" w:hAnsi="宋体"/>
          <w:color w:val="000000"/>
          <w:sz w:val="24"/>
        </w:rPr>
      </w:pPr>
    </w:p>
    <w:p w14:paraId="7193B7C4">
      <w:pPr>
        <w:jc w:val="left"/>
        <w:rPr>
          <w:rFonts w:hint="eastAsia" w:ascii="宋体" w:hAnsi="宋体"/>
          <w:color w:val="000000"/>
          <w:sz w:val="24"/>
        </w:rPr>
      </w:pPr>
      <w:r>
        <w:rPr>
          <w:rFonts w:hint="eastAsia" w:ascii="宋体" w:hAnsi="宋体"/>
          <w:color w:val="000000"/>
          <w:sz w:val="24"/>
        </w:rPr>
        <w:t>投标人全称（加盖公章）：</w:t>
      </w:r>
    </w:p>
    <w:p w14:paraId="1806C03B">
      <w:pPr>
        <w:jc w:val="left"/>
        <w:rPr>
          <w:rFonts w:hint="eastAsia" w:ascii="宋体" w:hAnsi="宋体"/>
          <w:color w:val="000000"/>
          <w:sz w:val="24"/>
        </w:rPr>
      </w:pPr>
      <w:r>
        <w:rPr>
          <w:rFonts w:hint="eastAsia" w:ascii="宋体" w:hAnsi="宋体"/>
          <w:color w:val="000000"/>
          <w:sz w:val="24"/>
        </w:rPr>
        <w:t xml:space="preserve">法定代表人或投标人代表（签字或盖章）：  </w:t>
      </w:r>
    </w:p>
    <w:p w14:paraId="42B94115">
      <w:pPr>
        <w:jc w:val="left"/>
        <w:rPr>
          <w:rFonts w:hint="eastAsia" w:ascii="宋体" w:hAnsi="宋体"/>
          <w:color w:val="000000"/>
          <w:sz w:val="24"/>
        </w:rPr>
      </w:pPr>
      <w:r>
        <w:rPr>
          <w:rFonts w:hint="eastAsia" w:ascii="宋体" w:hAnsi="宋体"/>
          <w:color w:val="000000"/>
          <w:sz w:val="24"/>
        </w:rPr>
        <w:t>联系电话：</w:t>
      </w:r>
    </w:p>
    <w:p w14:paraId="7DC60237">
      <w:pPr>
        <w:jc w:val="left"/>
        <w:rPr>
          <w:rFonts w:ascii="宋体" w:hAnsi="宋体"/>
          <w:color w:val="000000"/>
          <w:sz w:val="24"/>
        </w:rPr>
      </w:pPr>
      <w:r>
        <w:rPr>
          <w:rFonts w:hint="eastAsia" w:ascii="宋体" w:hAnsi="宋体"/>
          <w:color w:val="000000"/>
          <w:sz w:val="24"/>
        </w:rPr>
        <w:t>移动电话：</w:t>
      </w:r>
    </w:p>
    <w:p w14:paraId="484770CB">
      <w:pPr>
        <w:jc w:val="left"/>
        <w:rPr>
          <w:rFonts w:hint="eastAsia" w:ascii="宋体" w:hAnsi="宋体"/>
          <w:color w:val="000000"/>
          <w:sz w:val="24"/>
        </w:rPr>
      </w:pPr>
    </w:p>
    <w:p w14:paraId="478777BA">
      <w:pPr>
        <w:jc w:val="left"/>
        <w:rPr>
          <w:rFonts w:hint="eastAsia" w:ascii="宋体" w:hAnsi="宋体"/>
          <w:color w:val="000000"/>
          <w:sz w:val="24"/>
        </w:rPr>
      </w:pPr>
    </w:p>
    <w:p w14:paraId="48C70D71">
      <w:pPr>
        <w:numPr>
          <w:ilvl w:val="0"/>
          <w:numId w:val="0"/>
        </w:numPr>
        <w:jc w:val="center"/>
        <w:rPr>
          <w:rFonts w:hint="eastAsia" w:ascii="宋体" w:hAnsi="宋体" w:eastAsia="宋体" w:cs="Times New Roman"/>
          <w:b/>
          <w:color w:val="000000"/>
          <w:kern w:val="2"/>
          <w:sz w:val="24"/>
          <w:lang w:val="en-US" w:eastAsia="zh-CN" w:bidi="ar-SA"/>
        </w:rPr>
      </w:pPr>
    </w:p>
    <w:p w14:paraId="2DCC5749">
      <w:pPr>
        <w:numPr>
          <w:ilvl w:val="0"/>
          <w:numId w:val="0"/>
        </w:numPr>
        <w:jc w:val="center"/>
        <w:rPr>
          <w:rFonts w:hint="eastAsia" w:ascii="宋体" w:hAnsi="宋体" w:eastAsia="宋体" w:cs="Times New Roman"/>
          <w:b/>
          <w:color w:val="000000"/>
          <w:kern w:val="2"/>
          <w:sz w:val="24"/>
          <w:lang w:val="en-US" w:eastAsia="zh-CN" w:bidi="ar-SA"/>
        </w:rPr>
      </w:pPr>
    </w:p>
    <w:p w14:paraId="585A45A0">
      <w:pPr>
        <w:numPr>
          <w:ilvl w:val="0"/>
          <w:numId w:val="0"/>
        </w:numPr>
        <w:jc w:val="center"/>
        <w:rPr>
          <w:rFonts w:hint="eastAsia" w:ascii="宋体" w:hAnsi="宋体" w:eastAsia="宋体" w:cs="Times New Roman"/>
          <w:b/>
          <w:color w:val="000000"/>
          <w:kern w:val="2"/>
          <w:sz w:val="24"/>
          <w:lang w:val="en-US" w:eastAsia="zh-CN" w:bidi="ar-SA"/>
        </w:rPr>
      </w:pPr>
    </w:p>
    <w:p w14:paraId="36D3B8BF">
      <w:pPr>
        <w:numPr>
          <w:ilvl w:val="0"/>
          <w:numId w:val="0"/>
        </w:numPr>
        <w:jc w:val="center"/>
        <w:rPr>
          <w:rFonts w:hint="eastAsia" w:ascii="宋体" w:hAnsi="宋体" w:eastAsia="宋体" w:cs="Times New Roman"/>
          <w:b/>
          <w:color w:val="000000"/>
          <w:kern w:val="2"/>
          <w:sz w:val="24"/>
          <w:lang w:val="en-US" w:eastAsia="zh-CN" w:bidi="ar-SA"/>
        </w:rPr>
      </w:pPr>
    </w:p>
    <w:p w14:paraId="2803102E">
      <w:pPr>
        <w:numPr>
          <w:ilvl w:val="0"/>
          <w:numId w:val="0"/>
        </w:numPr>
        <w:jc w:val="center"/>
        <w:rPr>
          <w:rFonts w:hint="eastAsia" w:ascii="宋体" w:hAnsi="宋体" w:eastAsia="宋体" w:cs="Times New Roman"/>
          <w:b/>
          <w:color w:val="000000"/>
          <w:kern w:val="2"/>
          <w:sz w:val="24"/>
          <w:lang w:val="en-US" w:eastAsia="zh-CN" w:bidi="ar-SA"/>
        </w:rPr>
      </w:pPr>
    </w:p>
    <w:p w14:paraId="270A491D">
      <w:pPr>
        <w:numPr>
          <w:ilvl w:val="0"/>
          <w:numId w:val="0"/>
        </w:numPr>
        <w:jc w:val="center"/>
        <w:rPr>
          <w:rFonts w:hint="eastAsia" w:ascii="宋体" w:hAnsi="宋体" w:eastAsia="宋体" w:cs="Times New Roman"/>
          <w:b/>
          <w:color w:val="000000"/>
          <w:kern w:val="2"/>
          <w:sz w:val="24"/>
          <w:lang w:val="en-US" w:eastAsia="zh-CN" w:bidi="ar-SA"/>
        </w:rPr>
      </w:pPr>
    </w:p>
    <w:p w14:paraId="0F769336">
      <w:pPr>
        <w:numPr>
          <w:ilvl w:val="0"/>
          <w:numId w:val="0"/>
        </w:numPr>
        <w:jc w:val="center"/>
        <w:rPr>
          <w:rFonts w:hint="eastAsia" w:ascii="宋体" w:hAnsi="宋体" w:eastAsia="宋体" w:cs="Times New Roman"/>
          <w:b/>
          <w:color w:val="000000"/>
          <w:kern w:val="2"/>
          <w:sz w:val="24"/>
          <w:lang w:val="en-US" w:eastAsia="zh-CN" w:bidi="ar-SA"/>
        </w:rPr>
      </w:pPr>
    </w:p>
    <w:p w14:paraId="05B1EB26">
      <w:pPr>
        <w:numPr>
          <w:ilvl w:val="0"/>
          <w:numId w:val="0"/>
        </w:numPr>
        <w:jc w:val="center"/>
        <w:rPr>
          <w:rFonts w:hint="eastAsia" w:ascii="宋体" w:hAnsi="宋体" w:eastAsia="宋体" w:cs="Times New Roman"/>
          <w:b/>
          <w:color w:val="000000"/>
          <w:kern w:val="2"/>
          <w:sz w:val="24"/>
          <w:lang w:val="en-US" w:eastAsia="zh-CN" w:bidi="ar-SA"/>
        </w:rPr>
      </w:pPr>
    </w:p>
    <w:p w14:paraId="1D829F83">
      <w:pPr>
        <w:numPr>
          <w:ilvl w:val="0"/>
          <w:numId w:val="0"/>
        </w:numPr>
        <w:jc w:val="center"/>
        <w:rPr>
          <w:rFonts w:hint="eastAsia" w:ascii="宋体" w:hAnsi="宋体" w:eastAsia="宋体" w:cs="Times New Roman"/>
          <w:b/>
          <w:color w:val="000000"/>
          <w:kern w:val="2"/>
          <w:sz w:val="24"/>
          <w:lang w:val="en-US" w:eastAsia="zh-CN" w:bidi="ar-SA"/>
        </w:rPr>
      </w:pPr>
    </w:p>
    <w:p w14:paraId="2BCFCDFB">
      <w:pPr>
        <w:numPr>
          <w:ilvl w:val="0"/>
          <w:numId w:val="0"/>
        </w:numPr>
        <w:jc w:val="center"/>
        <w:rPr>
          <w:rFonts w:hint="eastAsia" w:ascii="宋体" w:hAnsi="宋体" w:eastAsia="宋体" w:cs="Times New Roman"/>
          <w:b/>
          <w:color w:val="000000"/>
          <w:kern w:val="2"/>
          <w:sz w:val="24"/>
          <w:lang w:val="en-US" w:eastAsia="zh-CN" w:bidi="ar-SA"/>
        </w:rPr>
      </w:pPr>
    </w:p>
    <w:p w14:paraId="1C3F5EE3">
      <w:pPr>
        <w:numPr>
          <w:ilvl w:val="0"/>
          <w:numId w:val="0"/>
        </w:numPr>
        <w:jc w:val="center"/>
        <w:rPr>
          <w:rFonts w:hint="eastAsia" w:ascii="宋体" w:hAnsi="宋体" w:eastAsia="宋体" w:cs="Times New Roman"/>
          <w:b/>
          <w:color w:val="000000"/>
          <w:kern w:val="2"/>
          <w:sz w:val="24"/>
          <w:lang w:val="en-US" w:eastAsia="zh-CN" w:bidi="ar-SA"/>
        </w:rPr>
      </w:pPr>
    </w:p>
    <w:p w14:paraId="4D14E83F">
      <w:pPr>
        <w:numPr>
          <w:ilvl w:val="0"/>
          <w:numId w:val="0"/>
        </w:numPr>
        <w:jc w:val="center"/>
        <w:rPr>
          <w:rFonts w:hint="eastAsia" w:ascii="宋体" w:hAnsi="宋体" w:eastAsia="宋体" w:cs="Times New Roman"/>
          <w:b/>
          <w:color w:val="000000"/>
          <w:kern w:val="2"/>
          <w:sz w:val="24"/>
          <w:lang w:val="en-US" w:eastAsia="zh-CN" w:bidi="ar-SA"/>
        </w:rPr>
      </w:pPr>
    </w:p>
    <w:p w14:paraId="661D34A8">
      <w:pPr>
        <w:numPr>
          <w:ilvl w:val="0"/>
          <w:numId w:val="0"/>
        </w:numPr>
        <w:jc w:val="center"/>
        <w:rPr>
          <w:rFonts w:hint="eastAsia" w:ascii="宋体" w:hAnsi="宋体" w:eastAsia="宋体" w:cs="Times New Roman"/>
          <w:b/>
          <w:color w:val="000000"/>
          <w:kern w:val="2"/>
          <w:sz w:val="24"/>
          <w:lang w:val="en-US" w:eastAsia="zh-CN" w:bidi="ar-SA"/>
        </w:rPr>
      </w:pPr>
    </w:p>
    <w:p w14:paraId="223B4229">
      <w:pPr>
        <w:numPr>
          <w:ilvl w:val="0"/>
          <w:numId w:val="0"/>
        </w:numPr>
        <w:jc w:val="center"/>
        <w:rPr>
          <w:rFonts w:hint="eastAsia" w:ascii="宋体" w:hAnsi="宋体" w:eastAsia="宋体" w:cs="Times New Roman"/>
          <w:b/>
          <w:color w:val="000000"/>
          <w:kern w:val="2"/>
          <w:sz w:val="24"/>
          <w:lang w:val="en-US" w:eastAsia="zh-CN" w:bidi="ar-SA"/>
        </w:rPr>
      </w:pPr>
    </w:p>
    <w:p w14:paraId="63ADDD23">
      <w:pPr>
        <w:numPr>
          <w:ilvl w:val="0"/>
          <w:numId w:val="0"/>
        </w:numPr>
        <w:jc w:val="center"/>
        <w:rPr>
          <w:rFonts w:hint="eastAsia" w:ascii="宋体" w:hAnsi="宋体" w:eastAsia="宋体" w:cs="Times New Roman"/>
          <w:b/>
          <w:color w:val="000000"/>
          <w:kern w:val="2"/>
          <w:sz w:val="24"/>
          <w:lang w:val="en-US" w:eastAsia="zh-CN" w:bidi="ar-SA"/>
        </w:rPr>
      </w:pPr>
    </w:p>
    <w:p w14:paraId="24B072C4">
      <w:pPr>
        <w:numPr>
          <w:ilvl w:val="0"/>
          <w:numId w:val="0"/>
        </w:numPr>
        <w:jc w:val="center"/>
        <w:rPr>
          <w:rFonts w:hint="eastAsia" w:ascii="宋体" w:hAnsi="宋体" w:eastAsia="宋体" w:cs="Times New Roman"/>
          <w:b/>
          <w:color w:val="000000"/>
          <w:kern w:val="2"/>
          <w:sz w:val="24"/>
          <w:lang w:val="en-US" w:eastAsia="zh-CN" w:bidi="ar-SA"/>
        </w:rPr>
      </w:pPr>
    </w:p>
    <w:p w14:paraId="4D439A46">
      <w:pPr>
        <w:numPr>
          <w:ilvl w:val="0"/>
          <w:numId w:val="0"/>
        </w:numPr>
        <w:jc w:val="center"/>
        <w:rPr>
          <w:rFonts w:hint="eastAsia" w:ascii="宋体" w:hAnsi="宋体" w:eastAsia="宋体" w:cs="Times New Roman"/>
          <w:b/>
          <w:color w:val="000000"/>
          <w:kern w:val="2"/>
          <w:sz w:val="24"/>
          <w:lang w:val="en-US" w:eastAsia="zh-CN" w:bidi="ar-SA"/>
        </w:rPr>
      </w:pPr>
    </w:p>
    <w:p w14:paraId="1326606F">
      <w:pPr>
        <w:numPr>
          <w:ilvl w:val="0"/>
          <w:numId w:val="0"/>
        </w:numPr>
        <w:jc w:val="center"/>
        <w:rPr>
          <w:rFonts w:hint="eastAsia" w:ascii="宋体" w:hAnsi="宋体" w:eastAsia="宋体" w:cs="Times New Roman"/>
          <w:b/>
          <w:color w:val="000000"/>
          <w:kern w:val="2"/>
          <w:sz w:val="24"/>
          <w:lang w:val="en-US" w:eastAsia="zh-CN" w:bidi="ar-SA"/>
        </w:rPr>
      </w:pPr>
    </w:p>
    <w:p w14:paraId="0B3338DF">
      <w:pPr>
        <w:numPr>
          <w:ilvl w:val="0"/>
          <w:numId w:val="0"/>
        </w:numPr>
        <w:jc w:val="center"/>
        <w:rPr>
          <w:rFonts w:hint="eastAsia" w:ascii="宋体" w:hAnsi="宋体" w:eastAsia="宋体" w:cs="Times New Roman"/>
          <w:b/>
          <w:color w:val="000000"/>
          <w:kern w:val="2"/>
          <w:sz w:val="24"/>
          <w:lang w:val="en-US" w:eastAsia="zh-CN" w:bidi="ar-SA"/>
        </w:rPr>
      </w:pPr>
    </w:p>
    <w:p w14:paraId="60DDC67A">
      <w:pPr>
        <w:numPr>
          <w:ilvl w:val="0"/>
          <w:numId w:val="0"/>
        </w:numPr>
        <w:jc w:val="center"/>
        <w:rPr>
          <w:rFonts w:hint="eastAsia" w:ascii="宋体" w:hAnsi="宋体" w:eastAsia="宋体" w:cs="Times New Roman"/>
          <w:b/>
          <w:color w:val="000000"/>
          <w:kern w:val="2"/>
          <w:sz w:val="24"/>
          <w:lang w:val="en-US" w:eastAsia="zh-CN" w:bidi="ar-SA"/>
        </w:rPr>
      </w:pPr>
    </w:p>
    <w:p w14:paraId="06840337">
      <w:pPr>
        <w:numPr>
          <w:ilvl w:val="0"/>
          <w:numId w:val="0"/>
        </w:numPr>
        <w:jc w:val="center"/>
        <w:rPr>
          <w:rFonts w:hint="eastAsia" w:ascii="宋体" w:hAnsi="宋体" w:eastAsia="宋体" w:cs="Times New Roman"/>
          <w:b/>
          <w:color w:val="000000"/>
          <w:kern w:val="2"/>
          <w:sz w:val="24"/>
          <w:lang w:val="en-US" w:eastAsia="zh-CN" w:bidi="ar-SA"/>
        </w:rPr>
      </w:pPr>
    </w:p>
    <w:p w14:paraId="5ABE5D5D">
      <w:pPr>
        <w:numPr>
          <w:ilvl w:val="0"/>
          <w:numId w:val="0"/>
        </w:numPr>
        <w:jc w:val="center"/>
        <w:rPr>
          <w:rFonts w:hint="eastAsia" w:ascii="宋体" w:hAnsi="宋体" w:eastAsia="宋体" w:cs="Times New Roman"/>
          <w:b/>
          <w:color w:val="000000"/>
          <w:kern w:val="2"/>
          <w:sz w:val="24"/>
          <w:lang w:val="en-US" w:eastAsia="zh-CN" w:bidi="ar-SA"/>
        </w:rPr>
      </w:pPr>
    </w:p>
    <w:p w14:paraId="39BD685E">
      <w:pPr>
        <w:numPr>
          <w:ilvl w:val="0"/>
          <w:numId w:val="0"/>
        </w:numPr>
        <w:jc w:val="center"/>
        <w:rPr>
          <w:rFonts w:hint="eastAsia" w:ascii="宋体" w:hAnsi="宋体" w:eastAsia="宋体" w:cs="Times New Roman"/>
          <w:b/>
          <w:color w:val="000000"/>
          <w:kern w:val="2"/>
          <w:sz w:val="24"/>
          <w:lang w:val="en-US" w:eastAsia="zh-CN" w:bidi="ar-SA"/>
        </w:rPr>
      </w:pPr>
    </w:p>
    <w:p w14:paraId="05A4ACB6">
      <w:pPr>
        <w:numPr>
          <w:ilvl w:val="0"/>
          <w:numId w:val="0"/>
        </w:numPr>
        <w:jc w:val="center"/>
        <w:rPr>
          <w:rFonts w:hint="eastAsia" w:ascii="宋体" w:hAnsi="宋体"/>
          <w:b/>
          <w:color w:val="000000"/>
          <w:sz w:val="24"/>
        </w:rPr>
      </w:pPr>
      <w:r>
        <w:rPr>
          <w:rFonts w:hint="eastAsia" w:ascii="宋体" w:hAnsi="宋体" w:eastAsia="宋体" w:cs="Times New Roman"/>
          <w:b/>
          <w:color w:val="000000"/>
          <w:kern w:val="2"/>
          <w:sz w:val="24"/>
          <w:lang w:val="en-US" w:eastAsia="zh-CN" w:bidi="ar-SA"/>
        </w:rPr>
        <w:t>六、</w:t>
      </w:r>
      <w:r>
        <w:rPr>
          <w:rFonts w:hint="eastAsia" w:ascii="宋体" w:hAnsi="宋体"/>
          <w:b/>
          <w:color w:val="000000"/>
          <w:sz w:val="24"/>
        </w:rPr>
        <w:t>投标人及项目负责人业绩一览表</w:t>
      </w:r>
    </w:p>
    <w:p w14:paraId="5A7E16FF">
      <w:pPr>
        <w:rPr>
          <w:rFonts w:hint="eastAsia" w:ascii="宋体" w:hAnsi="宋体"/>
          <w:color w:val="000000"/>
          <w:sz w:val="24"/>
          <w:u w:val="single"/>
        </w:rPr>
      </w:pPr>
    </w:p>
    <w:p w14:paraId="03D60173">
      <w:pPr>
        <w:rPr>
          <w:rFonts w:hint="eastAsia" w:ascii="宋体" w:hAnsi="宋体"/>
          <w:color w:val="000000"/>
          <w:sz w:val="24"/>
          <w:u w:val="single"/>
        </w:rPr>
      </w:pPr>
      <w:r>
        <w:rPr>
          <w:rFonts w:hint="eastAsia" w:ascii="宋体" w:hAnsi="宋体"/>
          <w:color w:val="000000"/>
          <w:sz w:val="24"/>
          <w:u w:val="single"/>
        </w:rPr>
        <w:t>江苏师范大学</w:t>
      </w:r>
      <w:r>
        <w:rPr>
          <w:rFonts w:hint="eastAsia" w:ascii="宋体" w:hAnsi="宋体"/>
          <w:color w:val="000000"/>
          <w:sz w:val="24"/>
          <w:u w:val="single"/>
          <w:lang w:eastAsia="zh-CN"/>
        </w:rPr>
        <w:t>后勤保障部</w:t>
      </w:r>
      <w:r>
        <w:rPr>
          <w:rFonts w:hint="eastAsia" w:ascii="宋体" w:hAnsi="宋体"/>
          <w:color w:val="000000"/>
          <w:sz w:val="24"/>
          <w:u w:val="single"/>
        </w:rPr>
        <w:t>：</w:t>
      </w:r>
    </w:p>
    <w:p w14:paraId="21E77F7D">
      <w:pPr>
        <w:ind w:firstLine="480" w:firstLineChars="200"/>
        <w:rPr>
          <w:rFonts w:hint="eastAsia" w:ascii="宋体" w:hAnsi="宋体"/>
          <w:color w:val="000000"/>
          <w:sz w:val="24"/>
        </w:rPr>
      </w:pPr>
      <w:r>
        <w:rPr>
          <w:rFonts w:hint="eastAsia" w:ascii="宋体" w:hAnsi="宋体"/>
          <w:color w:val="000000"/>
          <w:sz w:val="24"/>
        </w:rPr>
        <w:t xml:space="preserve">根据已获取的  </w:t>
      </w:r>
      <w:r>
        <w:rPr>
          <w:rFonts w:hint="eastAsia" w:ascii="宋体" w:hAnsi="宋体"/>
          <w:color w:val="000000"/>
          <w:sz w:val="24"/>
          <w:u w:val="single"/>
        </w:rPr>
        <w:t xml:space="preserve">               （</w:t>
      </w:r>
      <w:r>
        <w:rPr>
          <w:rFonts w:hint="eastAsia" w:ascii="宋体" w:hAnsi="宋体"/>
          <w:color w:val="000000"/>
          <w:sz w:val="24"/>
          <w:u w:val="single"/>
          <w:lang w:eastAsia="zh-CN"/>
        </w:rPr>
        <w:t>项目</w:t>
      </w:r>
      <w:r>
        <w:rPr>
          <w:rFonts w:hint="eastAsia" w:ascii="宋体" w:hAnsi="宋体"/>
          <w:color w:val="000000"/>
          <w:sz w:val="24"/>
          <w:u w:val="single"/>
        </w:rPr>
        <w:t>名称）</w:t>
      </w:r>
      <w:r>
        <w:rPr>
          <w:rFonts w:hint="eastAsia" w:ascii="宋体" w:hAnsi="宋体"/>
          <w:color w:val="000000"/>
          <w:sz w:val="24"/>
        </w:rPr>
        <w:t>招标文件中的要求，现将符合招标文件要求的投标人业绩汇总如下表。本表中内容如有不实，我单位愿承担一切法律责任。</w:t>
      </w:r>
    </w:p>
    <w:p w14:paraId="4C059DF7">
      <w:pPr>
        <w:ind w:firstLine="480" w:firstLineChars="200"/>
        <w:rPr>
          <w:rFonts w:hint="eastAsia"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 xml:space="preserve">                                           </w:t>
      </w:r>
      <w:r>
        <w:rPr>
          <w:rFonts w:hint="eastAsia" w:ascii="宋体" w:hAnsi="宋体"/>
          <w:color w:val="000000"/>
          <w:sz w:val="24"/>
        </w:rPr>
        <w:t xml:space="preserve">  </w:t>
      </w:r>
    </w:p>
    <w:p w14:paraId="2D0B423E">
      <w:pPr>
        <w:ind w:firstLine="480" w:firstLineChars="200"/>
        <w:rPr>
          <w:rFonts w:hint="eastAsia" w:ascii="宋体" w:hAnsi="宋体"/>
          <w:color w:val="000000"/>
          <w:sz w:val="24"/>
        </w:rPr>
      </w:pPr>
      <w:r>
        <w:rPr>
          <w:rFonts w:hint="eastAsia" w:ascii="宋体" w:hAnsi="宋体"/>
          <w:color w:val="000000"/>
          <w:sz w:val="24"/>
        </w:rPr>
        <w:t xml:space="preserve">  投标人代表签字：</w:t>
      </w:r>
      <w:r>
        <w:rPr>
          <w:rFonts w:hint="eastAsia" w:ascii="宋体" w:hAnsi="宋体"/>
          <w:color w:val="000000"/>
          <w:sz w:val="24"/>
          <w:u w:val="single"/>
        </w:rPr>
        <w:t xml:space="preserve">                                           </w:t>
      </w:r>
      <w:r>
        <w:rPr>
          <w:rFonts w:hint="eastAsia" w:ascii="宋体" w:hAnsi="宋体"/>
          <w:b/>
          <w:color w:val="000000"/>
          <w:sz w:val="24"/>
        </w:rPr>
        <w:t xml:space="preserve">                                     </w:t>
      </w:r>
      <w:r>
        <w:rPr>
          <w:rFonts w:hint="eastAsia" w:ascii="宋体" w:hAnsi="宋体"/>
          <w:color w:val="000000"/>
          <w:sz w:val="24"/>
        </w:rPr>
        <w:t xml:space="preserve"> </w:t>
      </w:r>
    </w:p>
    <w:p w14:paraId="4E5DC0DC">
      <w:pPr>
        <w:ind w:firstLine="5760" w:firstLineChars="2400"/>
        <w:rPr>
          <w:rFonts w:hint="eastAsia" w:ascii="宋体" w:hAnsi="宋体"/>
          <w:color w:val="000000"/>
          <w:sz w:val="24"/>
        </w:rPr>
      </w:pPr>
      <w:r>
        <w:rPr>
          <w:rFonts w:hint="eastAsia" w:ascii="宋体" w:hAnsi="宋体"/>
          <w:color w:val="000000"/>
          <w:sz w:val="24"/>
        </w:rPr>
        <w:t xml:space="preserve"> </w:t>
      </w:r>
    </w:p>
    <w:p w14:paraId="4484DFBD">
      <w:pPr>
        <w:ind w:firstLine="5760" w:firstLineChars="2400"/>
        <w:rPr>
          <w:rFonts w:ascii="宋体" w:hAnsi="宋体"/>
          <w:color w:val="000000"/>
          <w:sz w:val="24"/>
        </w:rPr>
      </w:pPr>
      <w:r>
        <w:rPr>
          <w:rFonts w:hint="eastAsia" w:ascii="宋体" w:hAnsi="宋体"/>
          <w:color w:val="000000"/>
          <w:sz w:val="24"/>
        </w:rPr>
        <w:t>年     月      日</w:t>
      </w:r>
    </w:p>
    <w:p w14:paraId="511E8651">
      <w:pPr>
        <w:ind w:firstLine="5760" w:firstLineChars="2400"/>
        <w:rPr>
          <w:rFonts w:hint="eastAsia" w:ascii="宋体" w:hAnsi="宋体"/>
          <w:color w:val="000000"/>
          <w:sz w:val="24"/>
        </w:rPr>
      </w:pPr>
    </w:p>
    <w:tbl>
      <w:tblPr>
        <w:tblStyle w:val="9"/>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85"/>
        <w:gridCol w:w="1832"/>
        <w:gridCol w:w="1984"/>
        <w:gridCol w:w="2499"/>
        <w:gridCol w:w="1559"/>
      </w:tblGrid>
      <w:tr w14:paraId="067AF7B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9A7F9E5">
            <w:pPr>
              <w:jc w:val="center"/>
              <w:rPr>
                <w:rFonts w:ascii="宋体" w:hAnsi="宋体"/>
                <w:color w:val="000000"/>
                <w:sz w:val="21"/>
                <w:szCs w:val="21"/>
              </w:rPr>
            </w:pPr>
            <w:r>
              <w:rPr>
                <w:rFonts w:hint="eastAsia" w:ascii="宋体" w:hAnsi="宋体"/>
                <w:color w:val="000000"/>
                <w:sz w:val="21"/>
                <w:szCs w:val="21"/>
              </w:rPr>
              <w:t>起止时间</w:t>
            </w:r>
          </w:p>
        </w:tc>
        <w:tc>
          <w:tcPr>
            <w:tcW w:w="1832" w:type="dxa"/>
            <w:tcBorders>
              <w:top w:val="single" w:color="000000" w:sz="4" w:space="0"/>
              <w:bottom w:val="single" w:color="000000" w:sz="4" w:space="0"/>
            </w:tcBorders>
            <w:noWrap w:val="0"/>
            <w:vAlign w:val="center"/>
          </w:tcPr>
          <w:p w14:paraId="00D5EAB7">
            <w:pPr>
              <w:jc w:val="center"/>
              <w:rPr>
                <w:rFonts w:ascii="宋体" w:hAnsi="宋体"/>
                <w:color w:val="000000"/>
                <w:sz w:val="21"/>
                <w:szCs w:val="21"/>
              </w:rPr>
            </w:pPr>
            <w:r>
              <w:rPr>
                <w:rFonts w:hint="eastAsia" w:ascii="宋体" w:hAnsi="宋体"/>
                <w:color w:val="000000"/>
                <w:sz w:val="21"/>
                <w:szCs w:val="21"/>
              </w:rPr>
              <w:t>项目名称</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4B064DA5">
            <w:pPr>
              <w:jc w:val="center"/>
              <w:rPr>
                <w:rFonts w:ascii="宋体" w:hAnsi="宋体"/>
                <w:color w:val="000000"/>
                <w:sz w:val="21"/>
                <w:szCs w:val="21"/>
              </w:rPr>
            </w:pPr>
            <w:r>
              <w:rPr>
                <w:rFonts w:hint="eastAsia" w:ascii="宋体" w:hAnsi="宋体"/>
                <w:color w:val="000000"/>
                <w:sz w:val="21"/>
                <w:szCs w:val="21"/>
                <w:lang w:eastAsia="zh-CN"/>
              </w:rPr>
              <w:t>中标</w:t>
            </w:r>
            <w:r>
              <w:rPr>
                <w:rFonts w:hint="eastAsia" w:ascii="宋体" w:hAnsi="宋体"/>
                <w:color w:val="000000"/>
                <w:sz w:val="21"/>
                <w:szCs w:val="21"/>
              </w:rPr>
              <w:t>单位</w:t>
            </w:r>
          </w:p>
        </w:tc>
        <w:tc>
          <w:tcPr>
            <w:tcW w:w="2499" w:type="dxa"/>
            <w:tcBorders>
              <w:top w:val="single" w:color="000000" w:sz="4" w:space="0"/>
              <w:bottom w:val="single" w:color="000000" w:sz="4" w:space="0"/>
            </w:tcBorders>
            <w:noWrap w:val="0"/>
            <w:vAlign w:val="center"/>
          </w:tcPr>
          <w:p w14:paraId="72FD23E4">
            <w:pPr>
              <w:jc w:val="center"/>
              <w:rPr>
                <w:rFonts w:ascii="宋体" w:hAnsi="宋体"/>
                <w:color w:val="000000"/>
                <w:sz w:val="21"/>
                <w:szCs w:val="21"/>
              </w:rPr>
            </w:pPr>
            <w:r>
              <w:rPr>
                <w:rFonts w:hint="eastAsia" w:ascii="宋体" w:hAnsi="宋体"/>
                <w:color w:val="000000"/>
                <w:sz w:val="21"/>
                <w:szCs w:val="21"/>
                <w:lang w:eastAsia="zh-CN"/>
              </w:rPr>
              <w:t>中标</w:t>
            </w:r>
            <w:r>
              <w:rPr>
                <w:rFonts w:hint="eastAsia" w:ascii="宋体" w:hAnsi="宋体"/>
                <w:color w:val="000000"/>
                <w:sz w:val="21"/>
                <w:szCs w:val="21"/>
              </w:rPr>
              <w:t>单位联系人及电话</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77C8D3D">
            <w:pPr>
              <w:jc w:val="center"/>
              <w:rPr>
                <w:rFonts w:ascii="宋体" w:hAnsi="宋体"/>
                <w:color w:val="000000"/>
                <w:sz w:val="21"/>
                <w:szCs w:val="21"/>
              </w:rPr>
            </w:pPr>
            <w:r>
              <w:rPr>
                <w:rFonts w:hint="eastAsia" w:ascii="宋体" w:hAnsi="宋体"/>
                <w:color w:val="000000"/>
                <w:sz w:val="21"/>
                <w:szCs w:val="21"/>
              </w:rPr>
              <w:t>中标额</w:t>
            </w:r>
          </w:p>
        </w:tc>
      </w:tr>
      <w:tr w14:paraId="1A52E47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left w:val="single" w:color="000000" w:sz="4" w:space="0"/>
              <w:right w:val="single" w:color="000000" w:sz="4" w:space="0"/>
            </w:tcBorders>
            <w:noWrap w:val="0"/>
            <w:vAlign w:val="center"/>
          </w:tcPr>
          <w:p w14:paraId="59085D07">
            <w:pPr>
              <w:jc w:val="center"/>
              <w:rPr>
                <w:rFonts w:ascii="宋体" w:hAnsi="宋体"/>
                <w:color w:val="000000"/>
                <w:sz w:val="21"/>
                <w:szCs w:val="21"/>
              </w:rPr>
            </w:pPr>
          </w:p>
        </w:tc>
        <w:tc>
          <w:tcPr>
            <w:tcW w:w="1832" w:type="dxa"/>
            <w:noWrap w:val="0"/>
            <w:vAlign w:val="center"/>
          </w:tcPr>
          <w:p w14:paraId="599BF1DE">
            <w:pPr>
              <w:jc w:val="center"/>
              <w:rPr>
                <w:rFonts w:ascii="宋体" w:hAnsi="宋体"/>
                <w:color w:val="000000"/>
                <w:sz w:val="21"/>
                <w:szCs w:val="21"/>
              </w:rPr>
            </w:pPr>
          </w:p>
        </w:tc>
        <w:tc>
          <w:tcPr>
            <w:tcW w:w="1984" w:type="dxa"/>
            <w:tcBorders>
              <w:left w:val="single" w:color="000000" w:sz="4" w:space="0"/>
              <w:right w:val="single" w:color="000000" w:sz="4" w:space="0"/>
            </w:tcBorders>
            <w:noWrap w:val="0"/>
            <w:vAlign w:val="center"/>
          </w:tcPr>
          <w:p w14:paraId="1671D07E">
            <w:pPr>
              <w:jc w:val="center"/>
              <w:rPr>
                <w:rFonts w:ascii="宋体" w:hAnsi="宋体"/>
                <w:color w:val="000000"/>
                <w:sz w:val="21"/>
                <w:szCs w:val="21"/>
              </w:rPr>
            </w:pPr>
          </w:p>
        </w:tc>
        <w:tc>
          <w:tcPr>
            <w:tcW w:w="2499" w:type="dxa"/>
            <w:noWrap w:val="0"/>
            <w:vAlign w:val="center"/>
          </w:tcPr>
          <w:p w14:paraId="438F083E">
            <w:pPr>
              <w:jc w:val="center"/>
              <w:rPr>
                <w:rFonts w:ascii="宋体" w:hAnsi="宋体"/>
                <w:color w:val="000000"/>
                <w:sz w:val="21"/>
                <w:szCs w:val="21"/>
              </w:rPr>
            </w:pPr>
          </w:p>
        </w:tc>
        <w:tc>
          <w:tcPr>
            <w:tcW w:w="1559" w:type="dxa"/>
            <w:tcBorders>
              <w:left w:val="single" w:color="000000" w:sz="4" w:space="0"/>
              <w:right w:val="single" w:color="000000" w:sz="4" w:space="0"/>
            </w:tcBorders>
            <w:noWrap w:val="0"/>
            <w:vAlign w:val="center"/>
          </w:tcPr>
          <w:p w14:paraId="52D51626">
            <w:pPr>
              <w:jc w:val="center"/>
              <w:rPr>
                <w:rFonts w:ascii="宋体" w:hAnsi="宋体"/>
                <w:color w:val="000000"/>
                <w:sz w:val="21"/>
                <w:szCs w:val="21"/>
              </w:rPr>
            </w:pPr>
          </w:p>
        </w:tc>
      </w:tr>
      <w:tr w14:paraId="75110AF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83BD1DC">
            <w:pPr>
              <w:jc w:val="center"/>
              <w:rPr>
                <w:rFonts w:ascii="宋体" w:hAnsi="宋体"/>
                <w:color w:val="000000"/>
                <w:sz w:val="21"/>
                <w:szCs w:val="21"/>
              </w:rPr>
            </w:pPr>
          </w:p>
        </w:tc>
        <w:tc>
          <w:tcPr>
            <w:tcW w:w="1832" w:type="dxa"/>
            <w:tcBorders>
              <w:top w:val="single" w:color="000000" w:sz="4" w:space="0"/>
              <w:bottom w:val="single" w:color="000000" w:sz="4" w:space="0"/>
            </w:tcBorders>
            <w:noWrap w:val="0"/>
            <w:vAlign w:val="center"/>
          </w:tcPr>
          <w:p w14:paraId="0D74BE64">
            <w:pPr>
              <w:jc w:val="center"/>
              <w:rPr>
                <w:rFonts w:ascii="宋体" w:hAnsi="宋体"/>
                <w:color w:val="000000"/>
                <w:sz w:val="21"/>
                <w:szCs w:val="21"/>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4AC8DA6F">
            <w:pPr>
              <w:jc w:val="center"/>
              <w:rPr>
                <w:rFonts w:ascii="宋体" w:hAnsi="宋体"/>
                <w:color w:val="000000"/>
                <w:sz w:val="21"/>
                <w:szCs w:val="21"/>
              </w:rPr>
            </w:pPr>
          </w:p>
        </w:tc>
        <w:tc>
          <w:tcPr>
            <w:tcW w:w="2499" w:type="dxa"/>
            <w:tcBorders>
              <w:top w:val="single" w:color="000000" w:sz="4" w:space="0"/>
              <w:bottom w:val="single" w:color="000000" w:sz="4" w:space="0"/>
            </w:tcBorders>
            <w:noWrap w:val="0"/>
            <w:vAlign w:val="center"/>
          </w:tcPr>
          <w:p w14:paraId="6E73E7FD">
            <w:pPr>
              <w:jc w:val="center"/>
              <w:rPr>
                <w:rFonts w:ascii="宋体" w:hAnsi="宋体"/>
                <w:color w:val="000000"/>
                <w:sz w:val="21"/>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B717955">
            <w:pPr>
              <w:jc w:val="center"/>
              <w:rPr>
                <w:rFonts w:ascii="宋体" w:hAnsi="宋体"/>
                <w:color w:val="000000"/>
                <w:sz w:val="21"/>
                <w:szCs w:val="21"/>
              </w:rPr>
            </w:pPr>
          </w:p>
        </w:tc>
      </w:tr>
      <w:tr w14:paraId="6E901E4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left w:val="single" w:color="000000" w:sz="4" w:space="0"/>
              <w:right w:val="single" w:color="000000" w:sz="4" w:space="0"/>
            </w:tcBorders>
            <w:noWrap w:val="0"/>
            <w:vAlign w:val="center"/>
          </w:tcPr>
          <w:p w14:paraId="0E5364F0">
            <w:pPr>
              <w:jc w:val="center"/>
              <w:rPr>
                <w:rFonts w:ascii="宋体" w:hAnsi="宋体"/>
                <w:color w:val="000000"/>
                <w:sz w:val="21"/>
                <w:szCs w:val="21"/>
              </w:rPr>
            </w:pPr>
          </w:p>
        </w:tc>
        <w:tc>
          <w:tcPr>
            <w:tcW w:w="1832" w:type="dxa"/>
            <w:noWrap w:val="0"/>
            <w:vAlign w:val="center"/>
          </w:tcPr>
          <w:p w14:paraId="0223B05F">
            <w:pPr>
              <w:jc w:val="center"/>
              <w:rPr>
                <w:rFonts w:ascii="宋体" w:hAnsi="宋体"/>
                <w:color w:val="000000"/>
                <w:sz w:val="21"/>
                <w:szCs w:val="21"/>
              </w:rPr>
            </w:pPr>
          </w:p>
        </w:tc>
        <w:tc>
          <w:tcPr>
            <w:tcW w:w="1984" w:type="dxa"/>
            <w:tcBorders>
              <w:left w:val="single" w:color="000000" w:sz="4" w:space="0"/>
              <w:right w:val="single" w:color="000000" w:sz="4" w:space="0"/>
            </w:tcBorders>
            <w:noWrap w:val="0"/>
            <w:vAlign w:val="center"/>
          </w:tcPr>
          <w:p w14:paraId="0599A015">
            <w:pPr>
              <w:jc w:val="center"/>
              <w:rPr>
                <w:rFonts w:ascii="宋体" w:hAnsi="宋体"/>
                <w:color w:val="000000"/>
                <w:sz w:val="21"/>
                <w:szCs w:val="21"/>
              </w:rPr>
            </w:pPr>
          </w:p>
        </w:tc>
        <w:tc>
          <w:tcPr>
            <w:tcW w:w="2499" w:type="dxa"/>
            <w:noWrap w:val="0"/>
            <w:vAlign w:val="center"/>
          </w:tcPr>
          <w:p w14:paraId="012EE0B0">
            <w:pPr>
              <w:jc w:val="center"/>
              <w:rPr>
                <w:rFonts w:ascii="宋体" w:hAnsi="宋体"/>
                <w:color w:val="000000"/>
                <w:sz w:val="21"/>
                <w:szCs w:val="21"/>
              </w:rPr>
            </w:pPr>
          </w:p>
        </w:tc>
        <w:tc>
          <w:tcPr>
            <w:tcW w:w="1559" w:type="dxa"/>
            <w:tcBorders>
              <w:left w:val="single" w:color="000000" w:sz="4" w:space="0"/>
              <w:right w:val="single" w:color="000000" w:sz="4" w:space="0"/>
            </w:tcBorders>
            <w:noWrap w:val="0"/>
            <w:vAlign w:val="center"/>
          </w:tcPr>
          <w:p w14:paraId="798F1AD7">
            <w:pPr>
              <w:jc w:val="center"/>
              <w:rPr>
                <w:rFonts w:ascii="宋体" w:hAnsi="宋体"/>
                <w:color w:val="000000"/>
                <w:sz w:val="21"/>
                <w:szCs w:val="21"/>
              </w:rPr>
            </w:pPr>
          </w:p>
        </w:tc>
      </w:tr>
      <w:tr w14:paraId="14F639F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279F7BD">
            <w:pPr>
              <w:jc w:val="center"/>
              <w:rPr>
                <w:rFonts w:ascii="宋体" w:hAnsi="宋体"/>
                <w:color w:val="000000"/>
                <w:sz w:val="21"/>
                <w:szCs w:val="21"/>
              </w:rPr>
            </w:pPr>
          </w:p>
        </w:tc>
        <w:tc>
          <w:tcPr>
            <w:tcW w:w="1832" w:type="dxa"/>
            <w:tcBorders>
              <w:top w:val="single" w:color="000000" w:sz="4" w:space="0"/>
              <w:bottom w:val="single" w:color="000000" w:sz="4" w:space="0"/>
            </w:tcBorders>
            <w:noWrap w:val="0"/>
            <w:vAlign w:val="center"/>
          </w:tcPr>
          <w:p w14:paraId="061FCCD4">
            <w:pPr>
              <w:jc w:val="center"/>
              <w:rPr>
                <w:rFonts w:ascii="宋体" w:hAnsi="宋体"/>
                <w:color w:val="000000"/>
                <w:sz w:val="21"/>
                <w:szCs w:val="21"/>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1BD13824">
            <w:pPr>
              <w:jc w:val="center"/>
              <w:rPr>
                <w:rFonts w:ascii="宋体" w:hAnsi="宋体"/>
                <w:color w:val="000000"/>
                <w:sz w:val="21"/>
                <w:szCs w:val="21"/>
              </w:rPr>
            </w:pPr>
          </w:p>
        </w:tc>
        <w:tc>
          <w:tcPr>
            <w:tcW w:w="2499" w:type="dxa"/>
            <w:tcBorders>
              <w:top w:val="single" w:color="000000" w:sz="4" w:space="0"/>
              <w:bottom w:val="single" w:color="000000" w:sz="4" w:space="0"/>
            </w:tcBorders>
            <w:noWrap w:val="0"/>
            <w:vAlign w:val="center"/>
          </w:tcPr>
          <w:p w14:paraId="3D549299">
            <w:pPr>
              <w:jc w:val="center"/>
              <w:rPr>
                <w:rFonts w:ascii="宋体" w:hAnsi="宋体"/>
                <w:color w:val="000000"/>
                <w:sz w:val="21"/>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8485CDB">
            <w:pPr>
              <w:jc w:val="center"/>
              <w:rPr>
                <w:rFonts w:ascii="宋体" w:hAnsi="宋体"/>
                <w:color w:val="000000"/>
                <w:sz w:val="21"/>
                <w:szCs w:val="21"/>
              </w:rPr>
            </w:pPr>
          </w:p>
        </w:tc>
      </w:tr>
      <w:tr w14:paraId="237A773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left w:val="single" w:color="000000" w:sz="4" w:space="0"/>
              <w:right w:val="single" w:color="000000" w:sz="4" w:space="0"/>
            </w:tcBorders>
            <w:noWrap w:val="0"/>
            <w:vAlign w:val="center"/>
          </w:tcPr>
          <w:p w14:paraId="540FDC55">
            <w:pPr>
              <w:jc w:val="center"/>
              <w:rPr>
                <w:rFonts w:ascii="宋体" w:hAnsi="宋体"/>
                <w:color w:val="000000"/>
                <w:sz w:val="21"/>
                <w:szCs w:val="21"/>
              </w:rPr>
            </w:pPr>
          </w:p>
        </w:tc>
        <w:tc>
          <w:tcPr>
            <w:tcW w:w="1832" w:type="dxa"/>
            <w:noWrap w:val="0"/>
            <w:vAlign w:val="center"/>
          </w:tcPr>
          <w:p w14:paraId="5574CCE2">
            <w:pPr>
              <w:jc w:val="center"/>
              <w:rPr>
                <w:rFonts w:ascii="宋体" w:hAnsi="宋体"/>
                <w:color w:val="000000"/>
                <w:sz w:val="21"/>
                <w:szCs w:val="21"/>
              </w:rPr>
            </w:pPr>
          </w:p>
        </w:tc>
        <w:tc>
          <w:tcPr>
            <w:tcW w:w="1984" w:type="dxa"/>
            <w:tcBorders>
              <w:left w:val="single" w:color="000000" w:sz="4" w:space="0"/>
              <w:right w:val="single" w:color="000000" w:sz="4" w:space="0"/>
            </w:tcBorders>
            <w:noWrap w:val="0"/>
            <w:vAlign w:val="center"/>
          </w:tcPr>
          <w:p w14:paraId="2D398DFA">
            <w:pPr>
              <w:jc w:val="center"/>
              <w:rPr>
                <w:rFonts w:ascii="宋体" w:hAnsi="宋体"/>
                <w:color w:val="000000"/>
                <w:sz w:val="21"/>
                <w:szCs w:val="21"/>
              </w:rPr>
            </w:pPr>
          </w:p>
        </w:tc>
        <w:tc>
          <w:tcPr>
            <w:tcW w:w="2499" w:type="dxa"/>
            <w:noWrap w:val="0"/>
            <w:vAlign w:val="center"/>
          </w:tcPr>
          <w:p w14:paraId="233B6EC3">
            <w:pPr>
              <w:jc w:val="center"/>
              <w:rPr>
                <w:rFonts w:ascii="宋体" w:hAnsi="宋体"/>
                <w:color w:val="000000"/>
                <w:sz w:val="21"/>
                <w:szCs w:val="21"/>
              </w:rPr>
            </w:pPr>
          </w:p>
        </w:tc>
        <w:tc>
          <w:tcPr>
            <w:tcW w:w="1559" w:type="dxa"/>
            <w:tcBorders>
              <w:left w:val="single" w:color="000000" w:sz="4" w:space="0"/>
              <w:right w:val="single" w:color="000000" w:sz="4" w:space="0"/>
            </w:tcBorders>
            <w:noWrap w:val="0"/>
            <w:vAlign w:val="center"/>
          </w:tcPr>
          <w:p w14:paraId="66650C8F">
            <w:pPr>
              <w:jc w:val="center"/>
              <w:rPr>
                <w:rFonts w:ascii="宋体" w:hAnsi="宋体"/>
                <w:color w:val="000000"/>
                <w:sz w:val="21"/>
                <w:szCs w:val="21"/>
              </w:rPr>
            </w:pPr>
          </w:p>
        </w:tc>
      </w:tr>
      <w:tr w14:paraId="592842A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E3E0531">
            <w:pPr>
              <w:jc w:val="center"/>
              <w:rPr>
                <w:rFonts w:ascii="宋体" w:hAnsi="宋体"/>
                <w:color w:val="000000"/>
                <w:sz w:val="21"/>
                <w:szCs w:val="21"/>
              </w:rPr>
            </w:pPr>
          </w:p>
        </w:tc>
        <w:tc>
          <w:tcPr>
            <w:tcW w:w="1832" w:type="dxa"/>
            <w:tcBorders>
              <w:top w:val="single" w:color="000000" w:sz="4" w:space="0"/>
              <w:bottom w:val="single" w:color="000000" w:sz="4" w:space="0"/>
            </w:tcBorders>
            <w:noWrap w:val="0"/>
            <w:vAlign w:val="center"/>
          </w:tcPr>
          <w:p w14:paraId="11D91387">
            <w:pPr>
              <w:jc w:val="center"/>
              <w:rPr>
                <w:rFonts w:ascii="宋体" w:hAnsi="宋体"/>
                <w:color w:val="000000"/>
                <w:sz w:val="21"/>
                <w:szCs w:val="21"/>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14:paraId="55F26653">
            <w:pPr>
              <w:jc w:val="center"/>
              <w:rPr>
                <w:rFonts w:ascii="宋体" w:hAnsi="宋体"/>
                <w:color w:val="000000"/>
                <w:sz w:val="21"/>
                <w:szCs w:val="21"/>
              </w:rPr>
            </w:pPr>
          </w:p>
        </w:tc>
        <w:tc>
          <w:tcPr>
            <w:tcW w:w="2499" w:type="dxa"/>
            <w:tcBorders>
              <w:top w:val="single" w:color="000000" w:sz="4" w:space="0"/>
              <w:bottom w:val="single" w:color="000000" w:sz="4" w:space="0"/>
            </w:tcBorders>
            <w:noWrap w:val="0"/>
            <w:vAlign w:val="center"/>
          </w:tcPr>
          <w:p w14:paraId="41FE8B09">
            <w:pPr>
              <w:jc w:val="center"/>
              <w:rPr>
                <w:rFonts w:ascii="宋体" w:hAnsi="宋体"/>
                <w:color w:val="000000"/>
                <w:sz w:val="21"/>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36ABE154">
            <w:pPr>
              <w:jc w:val="center"/>
              <w:rPr>
                <w:rFonts w:ascii="宋体" w:hAnsi="宋体"/>
                <w:color w:val="000000"/>
                <w:sz w:val="21"/>
                <w:szCs w:val="21"/>
              </w:rPr>
            </w:pPr>
          </w:p>
        </w:tc>
      </w:tr>
    </w:tbl>
    <w:p w14:paraId="47DDAFBF">
      <w:pPr>
        <w:rPr>
          <w:rFonts w:hint="eastAsia" w:ascii="仿宋" w:hAnsi="仿宋" w:eastAsia="仿宋" w:cs="仿宋"/>
          <w:sz w:val="21"/>
          <w:szCs w:val="21"/>
        </w:rPr>
      </w:pPr>
    </w:p>
    <w:p w14:paraId="41C0D06D">
      <w:pPr>
        <w:rPr>
          <w:rFonts w:hint="eastAsia" w:ascii="仿宋" w:hAnsi="仿宋" w:eastAsia="仿宋" w:cs="仿宋"/>
          <w:sz w:val="21"/>
          <w:szCs w:val="21"/>
        </w:rPr>
      </w:pPr>
    </w:p>
    <w:p w14:paraId="1E0FF6CB">
      <w:pPr>
        <w:rPr>
          <w:rFonts w:hint="eastAsia" w:ascii="仿宋" w:hAnsi="仿宋" w:eastAsia="仿宋" w:cs="仿宋"/>
          <w:sz w:val="21"/>
          <w:szCs w:val="21"/>
        </w:rPr>
      </w:pPr>
    </w:p>
    <w:p w14:paraId="25389824">
      <w:pPr>
        <w:rPr>
          <w:rFonts w:hint="eastAsia" w:ascii="仿宋" w:hAnsi="仿宋" w:eastAsia="仿宋" w:cs="仿宋"/>
          <w:sz w:val="21"/>
          <w:szCs w:val="21"/>
        </w:rPr>
      </w:pPr>
    </w:p>
    <w:p w14:paraId="0C9F9843">
      <w:pPr>
        <w:rPr>
          <w:rFonts w:hint="eastAsia" w:ascii="仿宋" w:hAnsi="仿宋" w:eastAsia="仿宋" w:cs="仿宋"/>
          <w:sz w:val="21"/>
          <w:szCs w:val="21"/>
        </w:rPr>
      </w:pPr>
    </w:p>
    <w:p w14:paraId="48A13BE1">
      <w:pPr>
        <w:rPr>
          <w:rFonts w:hint="eastAsia" w:ascii="仿宋" w:hAnsi="仿宋" w:eastAsia="仿宋" w:cs="仿宋"/>
          <w:sz w:val="21"/>
          <w:szCs w:val="21"/>
        </w:rPr>
      </w:pPr>
    </w:p>
    <w:p w14:paraId="462BD708">
      <w:pPr>
        <w:rPr>
          <w:rFonts w:hint="eastAsia" w:ascii="仿宋" w:hAnsi="仿宋" w:eastAsia="仿宋" w:cs="仿宋"/>
          <w:sz w:val="21"/>
          <w:szCs w:val="21"/>
        </w:rPr>
      </w:pPr>
    </w:p>
    <w:p w14:paraId="0984CEA8">
      <w:pPr>
        <w:rPr>
          <w:rFonts w:hint="eastAsia" w:ascii="仿宋" w:hAnsi="仿宋" w:eastAsia="仿宋" w:cs="仿宋"/>
          <w:sz w:val="21"/>
          <w:szCs w:val="21"/>
        </w:rPr>
      </w:pPr>
    </w:p>
    <w:p w14:paraId="653B6808">
      <w:pPr>
        <w:rPr>
          <w:rFonts w:hint="eastAsia" w:ascii="仿宋" w:hAnsi="仿宋" w:eastAsia="仿宋" w:cs="仿宋"/>
          <w:sz w:val="21"/>
          <w:szCs w:val="21"/>
        </w:rPr>
      </w:pPr>
    </w:p>
    <w:p w14:paraId="790A0757">
      <w:pPr>
        <w:rPr>
          <w:rFonts w:hint="eastAsia" w:ascii="仿宋" w:hAnsi="仿宋" w:eastAsia="仿宋" w:cs="仿宋"/>
          <w:sz w:val="21"/>
          <w:szCs w:val="21"/>
        </w:rPr>
      </w:pPr>
    </w:p>
    <w:p w14:paraId="2900B140">
      <w:pPr>
        <w:rPr>
          <w:rFonts w:hint="eastAsia" w:ascii="仿宋" w:hAnsi="仿宋" w:eastAsia="仿宋" w:cs="仿宋"/>
          <w:sz w:val="21"/>
          <w:szCs w:val="21"/>
        </w:rPr>
      </w:pPr>
    </w:p>
    <w:p w14:paraId="7F67399D">
      <w:pPr>
        <w:rPr>
          <w:rFonts w:hint="eastAsia" w:ascii="仿宋" w:hAnsi="仿宋" w:eastAsia="仿宋" w:cs="仿宋"/>
          <w:sz w:val="21"/>
          <w:szCs w:val="21"/>
        </w:rPr>
      </w:pPr>
    </w:p>
    <w:p w14:paraId="11B365E4">
      <w:pPr>
        <w:rPr>
          <w:rFonts w:hint="eastAsia" w:ascii="仿宋" w:hAnsi="仿宋" w:eastAsia="仿宋" w:cs="仿宋"/>
          <w:sz w:val="21"/>
          <w:szCs w:val="21"/>
        </w:rPr>
      </w:pPr>
    </w:p>
    <w:p w14:paraId="3C1E2332">
      <w:pPr>
        <w:rPr>
          <w:rFonts w:hint="eastAsia" w:ascii="仿宋" w:hAnsi="仿宋" w:eastAsia="仿宋" w:cs="仿宋"/>
          <w:sz w:val="21"/>
          <w:szCs w:val="21"/>
        </w:rPr>
      </w:pPr>
    </w:p>
    <w:p w14:paraId="12A1D263">
      <w:pPr>
        <w:widowControl/>
        <w:jc w:val="center"/>
        <w:rPr>
          <w:rFonts w:hint="eastAsia" w:ascii="宋体" w:hAnsi="宋体" w:eastAsia="宋体" w:cs="宋体"/>
          <w:b/>
          <w:bCs/>
          <w:sz w:val="24"/>
          <w:szCs w:val="24"/>
          <w:lang w:eastAsia="zh-CN"/>
        </w:rPr>
      </w:pPr>
    </w:p>
    <w:p w14:paraId="49010CAB">
      <w:pPr>
        <w:widowControl/>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sz w:val="24"/>
          <w:szCs w:val="24"/>
          <w:lang w:eastAsia="zh-CN"/>
        </w:rPr>
        <w:t>七、</w:t>
      </w:r>
      <w:r>
        <w:rPr>
          <w:rFonts w:hint="eastAsia" w:ascii="宋体" w:hAnsi="宋体" w:eastAsia="宋体" w:cs="宋体"/>
          <w:b/>
          <w:bCs/>
          <w:color w:val="000000" w:themeColor="text1"/>
          <w:sz w:val="24"/>
          <w14:textFill>
            <w14:solidFill>
              <w14:schemeClr w14:val="tx1"/>
            </w14:solidFill>
          </w14:textFill>
        </w:rPr>
        <w:t>商务与技术条款偏离表</w:t>
      </w:r>
    </w:p>
    <w:tbl>
      <w:tblPr>
        <w:tblStyle w:val="9"/>
        <w:tblpPr w:leftFromText="180" w:rightFromText="180" w:vertAnchor="text" w:horzAnchor="margin" w:tblpY="203"/>
        <w:tblOverlap w:val="never"/>
        <w:tblW w:w="950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686"/>
        <w:gridCol w:w="2354"/>
        <w:gridCol w:w="1881"/>
        <w:gridCol w:w="1574"/>
      </w:tblGrid>
      <w:tr w14:paraId="790C8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14:paraId="24038194">
            <w:pPr>
              <w:jc w:val="center"/>
              <w:rPr>
                <w:b w:val="0"/>
                <w:bCs w:val="0"/>
                <w:sz w:val="24"/>
                <w:szCs w:val="24"/>
              </w:rPr>
            </w:pPr>
            <w:r>
              <w:rPr>
                <w:b w:val="0"/>
                <w:bCs w:val="0"/>
                <w:sz w:val="24"/>
                <w:szCs w:val="24"/>
              </w:rPr>
              <w:t>条款号</w:t>
            </w:r>
          </w:p>
        </w:tc>
        <w:tc>
          <w:tcPr>
            <w:tcW w:w="2686" w:type="dxa"/>
            <w:tcBorders>
              <w:top w:val="single" w:color="auto" w:sz="4" w:space="0"/>
              <w:left w:val="single" w:color="auto" w:sz="4" w:space="0"/>
              <w:bottom w:val="single" w:color="auto" w:sz="4" w:space="0"/>
              <w:right w:val="single" w:color="auto" w:sz="4" w:space="0"/>
            </w:tcBorders>
            <w:vAlign w:val="center"/>
          </w:tcPr>
          <w:p w14:paraId="7F89B12D">
            <w:pPr>
              <w:jc w:val="center"/>
              <w:rPr>
                <w:b w:val="0"/>
                <w:bCs w:val="0"/>
                <w:sz w:val="24"/>
                <w:szCs w:val="24"/>
              </w:rPr>
            </w:pPr>
            <w:r>
              <w:rPr>
                <w:rFonts w:hint="eastAsia"/>
                <w:b w:val="0"/>
                <w:bCs w:val="0"/>
                <w:sz w:val="24"/>
                <w:szCs w:val="24"/>
                <w:lang w:eastAsia="zh-CN"/>
              </w:rPr>
              <w:t>邀请谈判</w:t>
            </w:r>
            <w:r>
              <w:rPr>
                <w:rFonts w:hint="eastAsia"/>
                <w:b w:val="0"/>
                <w:bCs w:val="0"/>
                <w:sz w:val="24"/>
                <w:szCs w:val="24"/>
              </w:rPr>
              <w:t>文件</w:t>
            </w:r>
            <w:r>
              <w:rPr>
                <w:b w:val="0"/>
                <w:bCs w:val="0"/>
                <w:sz w:val="24"/>
                <w:szCs w:val="24"/>
              </w:rPr>
              <w:t>条款内容</w:t>
            </w:r>
          </w:p>
        </w:tc>
        <w:tc>
          <w:tcPr>
            <w:tcW w:w="2354" w:type="dxa"/>
            <w:tcBorders>
              <w:top w:val="single" w:color="auto" w:sz="4" w:space="0"/>
              <w:left w:val="single" w:color="auto" w:sz="4" w:space="0"/>
              <w:bottom w:val="single" w:color="auto" w:sz="4" w:space="0"/>
              <w:right w:val="single" w:color="auto" w:sz="4" w:space="0"/>
            </w:tcBorders>
            <w:vAlign w:val="center"/>
          </w:tcPr>
          <w:p w14:paraId="6626316B">
            <w:pPr>
              <w:jc w:val="center"/>
              <w:rPr>
                <w:b w:val="0"/>
                <w:bCs w:val="0"/>
                <w:sz w:val="24"/>
                <w:szCs w:val="24"/>
              </w:rPr>
            </w:pPr>
            <w:r>
              <w:rPr>
                <w:rFonts w:hint="eastAsia"/>
                <w:b w:val="0"/>
                <w:bCs w:val="0"/>
                <w:sz w:val="24"/>
                <w:szCs w:val="24"/>
              </w:rPr>
              <w:t>投标</w:t>
            </w:r>
            <w:r>
              <w:rPr>
                <w:b w:val="0"/>
                <w:bCs w:val="0"/>
                <w:sz w:val="24"/>
                <w:szCs w:val="24"/>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14:paraId="6E1C3782">
            <w:pPr>
              <w:jc w:val="center"/>
              <w:rPr>
                <w:b w:val="0"/>
                <w:bCs w:val="0"/>
                <w:sz w:val="24"/>
                <w:szCs w:val="24"/>
              </w:rPr>
            </w:pPr>
            <w:r>
              <w:rPr>
                <w:b w:val="0"/>
                <w:bCs w:val="0"/>
                <w:sz w:val="24"/>
                <w:szCs w:val="24"/>
              </w:rPr>
              <w:t>偏离</w:t>
            </w:r>
          </w:p>
        </w:tc>
        <w:tc>
          <w:tcPr>
            <w:tcW w:w="1574" w:type="dxa"/>
            <w:tcBorders>
              <w:top w:val="single" w:color="auto" w:sz="4" w:space="0"/>
              <w:left w:val="single" w:color="auto" w:sz="4" w:space="0"/>
              <w:bottom w:val="single" w:color="auto" w:sz="4" w:space="0"/>
              <w:right w:val="single" w:color="auto" w:sz="4" w:space="0"/>
            </w:tcBorders>
            <w:vAlign w:val="center"/>
          </w:tcPr>
          <w:p w14:paraId="40A3693E">
            <w:pPr>
              <w:jc w:val="center"/>
              <w:rPr>
                <w:b w:val="0"/>
                <w:bCs w:val="0"/>
                <w:sz w:val="24"/>
                <w:szCs w:val="24"/>
              </w:rPr>
            </w:pPr>
            <w:r>
              <w:rPr>
                <w:b w:val="0"/>
                <w:bCs w:val="0"/>
                <w:sz w:val="24"/>
                <w:szCs w:val="24"/>
              </w:rPr>
              <w:t>说明</w:t>
            </w:r>
          </w:p>
        </w:tc>
      </w:tr>
      <w:tr w14:paraId="22847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14:paraId="5F79342F">
            <w:pPr>
              <w:spacing w:line="240" w:lineRule="exact"/>
              <w:jc w:val="center"/>
              <w:rPr>
                <w:b w:val="0"/>
                <w:bCs w:val="0"/>
                <w:sz w:val="24"/>
                <w:szCs w:val="24"/>
              </w:rPr>
            </w:pPr>
          </w:p>
        </w:tc>
        <w:tc>
          <w:tcPr>
            <w:tcW w:w="2686" w:type="dxa"/>
            <w:tcBorders>
              <w:top w:val="single" w:color="auto" w:sz="4" w:space="0"/>
              <w:left w:val="single" w:color="auto" w:sz="4" w:space="0"/>
              <w:bottom w:val="single" w:color="auto" w:sz="4" w:space="0"/>
              <w:right w:val="single" w:color="auto" w:sz="4" w:space="0"/>
            </w:tcBorders>
            <w:vAlign w:val="center"/>
          </w:tcPr>
          <w:p w14:paraId="39DC9073">
            <w:pPr>
              <w:spacing w:line="240" w:lineRule="exact"/>
              <w:jc w:val="center"/>
              <w:rPr>
                <w:b w:val="0"/>
                <w:bCs w:val="0"/>
                <w:sz w:val="24"/>
                <w:szCs w:val="24"/>
              </w:rPr>
            </w:pPr>
          </w:p>
        </w:tc>
        <w:tc>
          <w:tcPr>
            <w:tcW w:w="2354" w:type="dxa"/>
            <w:tcBorders>
              <w:top w:val="single" w:color="auto" w:sz="4" w:space="0"/>
              <w:left w:val="single" w:color="auto" w:sz="4" w:space="0"/>
              <w:bottom w:val="single" w:color="auto" w:sz="4" w:space="0"/>
              <w:right w:val="single" w:color="auto" w:sz="4" w:space="0"/>
            </w:tcBorders>
            <w:vAlign w:val="center"/>
          </w:tcPr>
          <w:p w14:paraId="02B2901A">
            <w:pPr>
              <w:spacing w:line="240" w:lineRule="exact"/>
              <w:jc w:val="center"/>
              <w:rPr>
                <w:b w:val="0"/>
                <w:bCs w:val="0"/>
                <w:sz w:val="24"/>
                <w:szCs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6C2CE170">
            <w:pPr>
              <w:spacing w:line="240" w:lineRule="exact"/>
              <w:jc w:val="center"/>
              <w:rPr>
                <w:b w:val="0"/>
                <w:bCs w:val="0"/>
                <w:sz w:val="24"/>
                <w:szCs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78B14055">
            <w:pPr>
              <w:spacing w:line="240" w:lineRule="exact"/>
              <w:jc w:val="center"/>
              <w:rPr>
                <w:b w:val="0"/>
                <w:bCs w:val="0"/>
                <w:sz w:val="24"/>
                <w:szCs w:val="24"/>
              </w:rPr>
            </w:pPr>
          </w:p>
        </w:tc>
      </w:tr>
      <w:tr w14:paraId="5CFC5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14:paraId="6C8B804E">
            <w:pPr>
              <w:spacing w:line="240" w:lineRule="exact"/>
              <w:jc w:val="center"/>
              <w:rPr>
                <w:b w:val="0"/>
                <w:bCs w:val="0"/>
                <w:sz w:val="24"/>
                <w:szCs w:val="24"/>
              </w:rPr>
            </w:pPr>
          </w:p>
        </w:tc>
        <w:tc>
          <w:tcPr>
            <w:tcW w:w="2686" w:type="dxa"/>
            <w:tcBorders>
              <w:top w:val="single" w:color="auto" w:sz="4" w:space="0"/>
              <w:left w:val="single" w:color="auto" w:sz="4" w:space="0"/>
              <w:bottom w:val="single" w:color="auto" w:sz="4" w:space="0"/>
              <w:right w:val="single" w:color="auto" w:sz="4" w:space="0"/>
            </w:tcBorders>
            <w:vAlign w:val="center"/>
          </w:tcPr>
          <w:p w14:paraId="28FF7B2F">
            <w:pPr>
              <w:spacing w:line="240" w:lineRule="exact"/>
              <w:jc w:val="center"/>
              <w:rPr>
                <w:b w:val="0"/>
                <w:bCs w:val="0"/>
                <w:sz w:val="24"/>
                <w:szCs w:val="24"/>
              </w:rPr>
            </w:pPr>
          </w:p>
        </w:tc>
        <w:tc>
          <w:tcPr>
            <w:tcW w:w="2354" w:type="dxa"/>
            <w:tcBorders>
              <w:top w:val="single" w:color="auto" w:sz="4" w:space="0"/>
              <w:left w:val="single" w:color="auto" w:sz="4" w:space="0"/>
              <w:bottom w:val="single" w:color="auto" w:sz="4" w:space="0"/>
              <w:right w:val="single" w:color="auto" w:sz="4" w:space="0"/>
            </w:tcBorders>
            <w:vAlign w:val="center"/>
          </w:tcPr>
          <w:p w14:paraId="4592A86E">
            <w:pPr>
              <w:spacing w:line="240" w:lineRule="exact"/>
              <w:jc w:val="center"/>
              <w:rPr>
                <w:b w:val="0"/>
                <w:bCs w:val="0"/>
                <w:sz w:val="24"/>
                <w:szCs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317390F0">
            <w:pPr>
              <w:spacing w:line="240" w:lineRule="exact"/>
              <w:jc w:val="center"/>
              <w:rPr>
                <w:b w:val="0"/>
                <w:bCs w:val="0"/>
                <w:sz w:val="24"/>
                <w:szCs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06BB6393">
            <w:pPr>
              <w:spacing w:line="240" w:lineRule="exact"/>
              <w:jc w:val="center"/>
              <w:rPr>
                <w:b w:val="0"/>
                <w:bCs w:val="0"/>
                <w:sz w:val="24"/>
                <w:szCs w:val="24"/>
              </w:rPr>
            </w:pPr>
          </w:p>
        </w:tc>
      </w:tr>
      <w:tr w14:paraId="598F0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14:paraId="00B1B299">
            <w:pPr>
              <w:spacing w:line="240" w:lineRule="exact"/>
              <w:jc w:val="center"/>
              <w:rPr>
                <w:b w:val="0"/>
                <w:bCs w:val="0"/>
                <w:sz w:val="24"/>
                <w:szCs w:val="24"/>
              </w:rPr>
            </w:pPr>
          </w:p>
        </w:tc>
        <w:tc>
          <w:tcPr>
            <w:tcW w:w="2686" w:type="dxa"/>
            <w:tcBorders>
              <w:top w:val="single" w:color="auto" w:sz="4" w:space="0"/>
              <w:left w:val="single" w:color="auto" w:sz="4" w:space="0"/>
              <w:bottom w:val="single" w:color="auto" w:sz="4" w:space="0"/>
              <w:right w:val="single" w:color="auto" w:sz="4" w:space="0"/>
            </w:tcBorders>
            <w:vAlign w:val="center"/>
          </w:tcPr>
          <w:p w14:paraId="16F061F9">
            <w:pPr>
              <w:spacing w:line="240" w:lineRule="exact"/>
              <w:jc w:val="center"/>
              <w:rPr>
                <w:b w:val="0"/>
                <w:bCs w:val="0"/>
                <w:sz w:val="24"/>
                <w:szCs w:val="24"/>
              </w:rPr>
            </w:pPr>
          </w:p>
        </w:tc>
        <w:tc>
          <w:tcPr>
            <w:tcW w:w="2354" w:type="dxa"/>
            <w:tcBorders>
              <w:top w:val="single" w:color="auto" w:sz="4" w:space="0"/>
              <w:left w:val="single" w:color="auto" w:sz="4" w:space="0"/>
              <w:bottom w:val="single" w:color="auto" w:sz="4" w:space="0"/>
              <w:right w:val="single" w:color="auto" w:sz="4" w:space="0"/>
            </w:tcBorders>
            <w:vAlign w:val="center"/>
          </w:tcPr>
          <w:p w14:paraId="7BF5C182">
            <w:pPr>
              <w:spacing w:line="240" w:lineRule="exact"/>
              <w:jc w:val="center"/>
              <w:rPr>
                <w:b w:val="0"/>
                <w:bCs w:val="0"/>
                <w:sz w:val="24"/>
                <w:szCs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3C6C1B2D">
            <w:pPr>
              <w:spacing w:line="240" w:lineRule="exact"/>
              <w:jc w:val="center"/>
              <w:rPr>
                <w:b w:val="0"/>
                <w:bCs w:val="0"/>
                <w:sz w:val="24"/>
                <w:szCs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36A5156C">
            <w:pPr>
              <w:spacing w:line="240" w:lineRule="exact"/>
              <w:jc w:val="center"/>
              <w:rPr>
                <w:b w:val="0"/>
                <w:bCs w:val="0"/>
                <w:sz w:val="24"/>
                <w:szCs w:val="24"/>
              </w:rPr>
            </w:pPr>
          </w:p>
        </w:tc>
      </w:tr>
      <w:tr w14:paraId="1BB76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14:paraId="1D3FF462">
            <w:pPr>
              <w:spacing w:line="240" w:lineRule="exact"/>
              <w:jc w:val="center"/>
              <w:rPr>
                <w:b w:val="0"/>
                <w:bCs w:val="0"/>
                <w:sz w:val="24"/>
                <w:szCs w:val="24"/>
              </w:rPr>
            </w:pPr>
          </w:p>
        </w:tc>
        <w:tc>
          <w:tcPr>
            <w:tcW w:w="2686" w:type="dxa"/>
            <w:tcBorders>
              <w:top w:val="single" w:color="auto" w:sz="4" w:space="0"/>
              <w:left w:val="single" w:color="auto" w:sz="4" w:space="0"/>
              <w:bottom w:val="single" w:color="auto" w:sz="4" w:space="0"/>
              <w:right w:val="single" w:color="auto" w:sz="4" w:space="0"/>
            </w:tcBorders>
            <w:vAlign w:val="center"/>
          </w:tcPr>
          <w:p w14:paraId="3CC5AF05">
            <w:pPr>
              <w:spacing w:line="240" w:lineRule="exact"/>
              <w:jc w:val="center"/>
              <w:rPr>
                <w:b w:val="0"/>
                <w:bCs w:val="0"/>
                <w:sz w:val="24"/>
                <w:szCs w:val="24"/>
              </w:rPr>
            </w:pPr>
          </w:p>
        </w:tc>
        <w:tc>
          <w:tcPr>
            <w:tcW w:w="2354" w:type="dxa"/>
            <w:tcBorders>
              <w:top w:val="single" w:color="auto" w:sz="4" w:space="0"/>
              <w:left w:val="single" w:color="auto" w:sz="4" w:space="0"/>
              <w:bottom w:val="single" w:color="auto" w:sz="4" w:space="0"/>
              <w:right w:val="single" w:color="auto" w:sz="4" w:space="0"/>
            </w:tcBorders>
            <w:vAlign w:val="center"/>
          </w:tcPr>
          <w:p w14:paraId="7A93D74F">
            <w:pPr>
              <w:spacing w:line="240" w:lineRule="exact"/>
              <w:jc w:val="center"/>
              <w:rPr>
                <w:b w:val="0"/>
                <w:bCs w:val="0"/>
                <w:sz w:val="24"/>
                <w:szCs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218E8D90">
            <w:pPr>
              <w:spacing w:line="240" w:lineRule="exact"/>
              <w:jc w:val="center"/>
              <w:rPr>
                <w:b w:val="0"/>
                <w:bCs w:val="0"/>
                <w:sz w:val="24"/>
                <w:szCs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6412D714">
            <w:pPr>
              <w:spacing w:line="240" w:lineRule="exact"/>
              <w:jc w:val="center"/>
              <w:rPr>
                <w:b w:val="0"/>
                <w:bCs w:val="0"/>
                <w:sz w:val="24"/>
                <w:szCs w:val="24"/>
              </w:rPr>
            </w:pPr>
          </w:p>
        </w:tc>
      </w:tr>
      <w:tr w14:paraId="0D2C4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14:paraId="22FDC589">
            <w:pPr>
              <w:spacing w:line="240" w:lineRule="exact"/>
              <w:jc w:val="center"/>
              <w:rPr>
                <w:b w:val="0"/>
                <w:bCs w:val="0"/>
                <w:sz w:val="24"/>
                <w:szCs w:val="24"/>
              </w:rPr>
            </w:pPr>
          </w:p>
        </w:tc>
        <w:tc>
          <w:tcPr>
            <w:tcW w:w="2686" w:type="dxa"/>
            <w:tcBorders>
              <w:top w:val="single" w:color="auto" w:sz="4" w:space="0"/>
              <w:left w:val="single" w:color="auto" w:sz="4" w:space="0"/>
              <w:bottom w:val="single" w:color="auto" w:sz="4" w:space="0"/>
              <w:right w:val="single" w:color="auto" w:sz="4" w:space="0"/>
            </w:tcBorders>
            <w:vAlign w:val="center"/>
          </w:tcPr>
          <w:p w14:paraId="50645CBE">
            <w:pPr>
              <w:spacing w:line="240" w:lineRule="exact"/>
              <w:jc w:val="center"/>
              <w:rPr>
                <w:b w:val="0"/>
                <w:bCs w:val="0"/>
                <w:sz w:val="24"/>
                <w:szCs w:val="24"/>
              </w:rPr>
            </w:pPr>
          </w:p>
        </w:tc>
        <w:tc>
          <w:tcPr>
            <w:tcW w:w="2354" w:type="dxa"/>
            <w:tcBorders>
              <w:top w:val="single" w:color="auto" w:sz="4" w:space="0"/>
              <w:left w:val="single" w:color="auto" w:sz="4" w:space="0"/>
              <w:bottom w:val="single" w:color="auto" w:sz="4" w:space="0"/>
              <w:right w:val="single" w:color="auto" w:sz="4" w:space="0"/>
            </w:tcBorders>
            <w:vAlign w:val="center"/>
          </w:tcPr>
          <w:p w14:paraId="2B9068AB">
            <w:pPr>
              <w:spacing w:line="240" w:lineRule="exact"/>
              <w:jc w:val="center"/>
              <w:rPr>
                <w:b w:val="0"/>
                <w:bCs w:val="0"/>
                <w:sz w:val="24"/>
                <w:szCs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7714824B">
            <w:pPr>
              <w:spacing w:line="240" w:lineRule="exact"/>
              <w:jc w:val="center"/>
              <w:rPr>
                <w:b w:val="0"/>
                <w:bCs w:val="0"/>
                <w:sz w:val="24"/>
                <w:szCs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7348142C">
            <w:pPr>
              <w:spacing w:line="240" w:lineRule="exact"/>
              <w:jc w:val="center"/>
              <w:rPr>
                <w:b w:val="0"/>
                <w:bCs w:val="0"/>
                <w:sz w:val="24"/>
                <w:szCs w:val="24"/>
              </w:rPr>
            </w:pPr>
          </w:p>
        </w:tc>
      </w:tr>
    </w:tbl>
    <w:p w14:paraId="01D3C1BC">
      <w:pPr>
        <w:ind w:left="413" w:hanging="470" w:hangingChars="196"/>
        <w:rPr>
          <w:rFonts w:hint="eastAsia" w:ascii="宋体" w:hAnsi="宋体" w:eastAsia="宋体" w:cs="宋体"/>
          <w:b w:val="0"/>
          <w:bCs/>
          <w:sz w:val="24"/>
          <w:szCs w:val="24"/>
        </w:rPr>
      </w:pPr>
      <w:r>
        <w:rPr>
          <w:rFonts w:hint="eastAsia" w:ascii="宋体" w:hAnsi="宋体" w:eastAsia="宋体" w:cs="宋体"/>
          <w:b w:val="0"/>
          <w:bCs/>
          <w:sz w:val="24"/>
          <w:szCs w:val="24"/>
        </w:rPr>
        <w:t>注：如无偏差，投标人不需要填表，但应声明：“本响应文件完全响应文件所有条款的要求，无偏差。”</w:t>
      </w:r>
    </w:p>
    <w:p w14:paraId="2837321C">
      <w:pPr>
        <w:ind w:left="413" w:hanging="470" w:hangingChars="196"/>
        <w:rPr>
          <w:rFonts w:hint="eastAsia" w:ascii="宋体" w:hAnsi="宋体" w:eastAsia="宋体" w:cs="宋体"/>
          <w:b w:val="0"/>
          <w:bCs/>
          <w:color w:val="000000" w:themeColor="text1"/>
          <w:sz w:val="24"/>
          <w:szCs w:val="24"/>
          <w14:textFill>
            <w14:solidFill>
              <w14:schemeClr w14:val="tx1"/>
            </w14:solidFill>
          </w14:textFill>
        </w:rPr>
      </w:pPr>
    </w:p>
    <w:p w14:paraId="069B0355">
      <w:pPr>
        <w:ind w:left="413" w:hanging="470" w:hangingChars="196"/>
        <w:rPr>
          <w:rFonts w:hint="eastAsia" w:ascii="宋体" w:hAnsi="宋体" w:eastAsia="宋体" w:cs="宋体"/>
          <w:b w:val="0"/>
          <w:bCs/>
          <w:color w:val="000000" w:themeColor="text1"/>
          <w:sz w:val="24"/>
          <w:szCs w:val="24"/>
          <w14:textFill>
            <w14:solidFill>
              <w14:schemeClr w14:val="tx1"/>
            </w14:solidFill>
          </w14:textFill>
        </w:rPr>
      </w:pPr>
    </w:p>
    <w:p w14:paraId="51701962">
      <w:pPr>
        <w:ind w:left="413" w:hanging="470" w:hangingChars="196"/>
        <w:rPr>
          <w:rFonts w:hint="eastAsia" w:ascii="宋体" w:hAnsi="宋体" w:eastAsia="宋体" w:cs="宋体"/>
          <w:b w:val="0"/>
          <w:bCs/>
          <w:color w:val="000000" w:themeColor="text1"/>
          <w:sz w:val="24"/>
          <w:szCs w:val="24"/>
          <w14:textFill>
            <w14:solidFill>
              <w14:schemeClr w14:val="tx1"/>
            </w14:solidFill>
          </w14:textFill>
        </w:rPr>
      </w:pPr>
    </w:p>
    <w:p w14:paraId="3B45EDBC">
      <w:pPr>
        <w:ind w:left="413" w:hanging="470" w:hangingChars="196"/>
        <w:rPr>
          <w:rFonts w:hint="eastAsia" w:ascii="宋体" w:hAnsi="宋体" w:eastAsia="宋体" w:cs="宋体"/>
          <w:b w:val="0"/>
          <w:bCs/>
          <w:sz w:val="24"/>
          <w:szCs w:val="24"/>
        </w:rPr>
      </w:pPr>
      <w:r>
        <w:rPr>
          <w:rFonts w:hint="eastAsia" w:ascii="宋体" w:hAnsi="宋体" w:eastAsia="宋体" w:cs="宋体"/>
          <w:b w:val="0"/>
          <w:bCs/>
          <w:color w:val="000000" w:themeColor="text1"/>
          <w:sz w:val="24"/>
          <w:szCs w:val="24"/>
          <w14:textFill>
            <w14:solidFill>
              <w14:schemeClr w14:val="tx1"/>
            </w14:solidFill>
          </w14:textFill>
        </w:rPr>
        <w:t>投标人：</w:t>
      </w:r>
      <w:r>
        <w:rPr>
          <w:rFonts w:hint="eastAsia" w:ascii="宋体" w:hAnsi="宋体" w:eastAsia="宋体" w:cs="宋体"/>
          <w:b w:val="0"/>
          <w:bCs/>
          <w:color w:val="000000" w:themeColor="text1"/>
          <w:sz w:val="24"/>
          <w:szCs w:val="24"/>
          <w:u w:val="single"/>
          <w14:textFill>
            <w14:solidFill>
              <w14:schemeClr w14:val="tx1"/>
            </w14:solidFill>
          </w14:textFill>
        </w:rPr>
        <w:t xml:space="preserve">   （单位全称） （盖章）   </w:t>
      </w:r>
    </w:p>
    <w:p w14:paraId="2EF80223">
      <w:pPr>
        <w:pStyle w:val="15"/>
        <w:rPr>
          <w:rFonts w:cs="华文楷体" w:asciiTheme="minorEastAsia" w:hAnsiTheme="minorEastAsia" w:eastAsiaTheme="minorEastAsia"/>
          <w:b w:val="0"/>
          <w:color w:val="000000" w:themeColor="text1"/>
          <w:sz w:val="24"/>
          <w14:textFill>
            <w14:solidFill>
              <w14:schemeClr w14:val="tx1"/>
            </w14:solidFill>
          </w14:textFill>
        </w:rPr>
      </w:pPr>
      <w:r>
        <w:rPr>
          <w:rFonts w:hint="eastAsia" w:cs="华文楷体" w:asciiTheme="minorEastAsia" w:hAnsiTheme="minorEastAsia" w:eastAsiaTheme="minorEastAsia"/>
          <w:b w:val="0"/>
          <w:color w:val="000000" w:themeColor="text1"/>
          <w:sz w:val="24"/>
          <w14:textFill>
            <w14:solidFill>
              <w14:schemeClr w14:val="tx1"/>
            </w14:solidFill>
          </w14:textFill>
        </w:rPr>
        <w:t>投标人代表签字：___________________</w:t>
      </w:r>
    </w:p>
    <w:p w14:paraId="5858E78A">
      <w:pPr>
        <w:rPr>
          <w:rFonts w:hint="eastAsia" w:cs="华文楷体" w:asciiTheme="minorEastAsia" w:hAnsiTheme="minorEastAsia" w:eastAsiaTheme="minorEastAsia"/>
          <w:b w:val="0"/>
          <w:color w:val="000000" w:themeColor="text1"/>
          <w:sz w:val="24"/>
          <w14:textFill>
            <w14:solidFill>
              <w14:schemeClr w14:val="tx1"/>
            </w14:solidFill>
          </w14:textFill>
        </w:rPr>
      </w:pPr>
      <w:bookmarkStart w:id="28" w:name="_Toc86202650"/>
    </w:p>
    <w:p w14:paraId="642D6280">
      <w:pPr>
        <w:rPr>
          <w:rFonts w:hint="eastAsia" w:ascii="宋体" w:hAnsi="宋体" w:eastAsia="宋体" w:cs="宋体"/>
          <w:sz w:val="24"/>
          <w:szCs w:val="24"/>
        </w:rPr>
      </w:pPr>
      <w:r>
        <w:rPr>
          <w:rFonts w:hint="eastAsia" w:cs="华文楷体" w:asciiTheme="minorEastAsia" w:hAnsiTheme="minorEastAsia" w:eastAsiaTheme="minorEastAsia"/>
          <w:b w:val="0"/>
          <w:color w:val="000000" w:themeColor="text1"/>
          <w:sz w:val="24"/>
          <w14:textFill>
            <w14:solidFill>
              <w14:schemeClr w14:val="tx1"/>
            </w14:solidFill>
          </w14:textFill>
        </w:rPr>
        <w:t>日期：</w:t>
      </w:r>
      <w:bookmarkEnd w:id="28"/>
    </w:p>
    <w:p w14:paraId="61ACB3BC">
      <w:pPr>
        <w:rPr>
          <w:rFonts w:hint="eastAsia" w:ascii="宋体" w:hAnsi="宋体" w:eastAsia="宋体" w:cs="宋体"/>
          <w:sz w:val="24"/>
          <w:szCs w:val="24"/>
        </w:rPr>
      </w:pPr>
    </w:p>
    <w:p w14:paraId="2830A6FF">
      <w:pPr>
        <w:pStyle w:val="2"/>
        <w:ind w:left="0" w:leftChars="0" w:firstLine="0" w:firstLineChars="0"/>
        <w:rPr>
          <w:rFonts w:hint="eastAsia"/>
        </w:rPr>
      </w:pPr>
    </w:p>
    <w:p w14:paraId="7B964E65">
      <w:pPr>
        <w:rPr>
          <w:rFonts w:hint="eastAsia"/>
        </w:rPr>
      </w:pPr>
    </w:p>
    <w:p w14:paraId="62F325A6">
      <w:pPr>
        <w:pStyle w:val="2"/>
        <w:rPr>
          <w:rFonts w:hint="eastAsia"/>
        </w:rPr>
      </w:pPr>
    </w:p>
    <w:p w14:paraId="77F772CA">
      <w:pPr>
        <w:rPr>
          <w:rFonts w:hint="eastAsia"/>
        </w:rPr>
      </w:pPr>
    </w:p>
    <w:p w14:paraId="04B1B26F">
      <w:pPr>
        <w:pStyle w:val="2"/>
        <w:rPr>
          <w:rFonts w:hint="eastAsia"/>
        </w:rPr>
      </w:pPr>
    </w:p>
    <w:p w14:paraId="4502C0D9">
      <w:pPr>
        <w:rPr>
          <w:rFonts w:hint="eastAsia"/>
        </w:rPr>
      </w:pPr>
    </w:p>
    <w:p w14:paraId="60D43919">
      <w:pPr>
        <w:pStyle w:val="2"/>
        <w:rPr>
          <w:rFonts w:hint="eastAsia"/>
        </w:rPr>
      </w:pPr>
    </w:p>
    <w:p w14:paraId="36008A9A">
      <w:pPr>
        <w:rPr>
          <w:rFonts w:hint="eastAsia"/>
        </w:rPr>
      </w:pPr>
    </w:p>
    <w:p w14:paraId="753DE2EF">
      <w:pPr>
        <w:pStyle w:val="2"/>
        <w:rPr>
          <w:rFonts w:hint="eastAsia"/>
        </w:rPr>
      </w:pPr>
    </w:p>
    <w:p w14:paraId="6F6433AA">
      <w:pPr>
        <w:rPr>
          <w:rFonts w:hint="eastAsia"/>
        </w:rPr>
      </w:pPr>
    </w:p>
    <w:p w14:paraId="1D3DABB1">
      <w:pPr>
        <w:pStyle w:val="2"/>
        <w:rPr>
          <w:rFonts w:hint="eastAsia"/>
        </w:rPr>
      </w:pPr>
    </w:p>
    <w:p w14:paraId="39A6E7C1">
      <w:pPr>
        <w:rPr>
          <w:rFonts w:hint="eastAsia"/>
        </w:rPr>
      </w:pPr>
    </w:p>
    <w:p w14:paraId="061EECDF">
      <w:pPr>
        <w:pStyle w:val="2"/>
        <w:rPr>
          <w:rFonts w:hint="eastAsia"/>
        </w:rPr>
      </w:pPr>
    </w:p>
    <w:p w14:paraId="3D30232D">
      <w:pPr>
        <w:rPr>
          <w:rFonts w:hint="eastAsia"/>
        </w:rPr>
      </w:pPr>
    </w:p>
    <w:p w14:paraId="75614E7A">
      <w:pPr>
        <w:pStyle w:val="2"/>
        <w:rPr>
          <w:rFonts w:hint="eastAsia"/>
        </w:rPr>
      </w:pPr>
    </w:p>
    <w:p w14:paraId="6D300FC6">
      <w:pPr>
        <w:rPr>
          <w:rFonts w:hint="eastAsia"/>
        </w:rPr>
      </w:pPr>
    </w:p>
    <w:p w14:paraId="127F9084">
      <w:pPr>
        <w:pStyle w:val="2"/>
        <w:rPr>
          <w:rFonts w:hint="eastAsia"/>
        </w:rPr>
      </w:pPr>
    </w:p>
    <w:p w14:paraId="26D7B382">
      <w:pPr>
        <w:pStyle w:val="15"/>
        <w:keepNext/>
        <w:keepLines/>
        <w:pageBreakBefore w:val="0"/>
        <w:widowControl w:val="0"/>
        <w:numPr>
          <w:ilvl w:val="0"/>
          <w:numId w:val="2"/>
        </w:numPr>
        <w:kinsoku/>
        <w:wordWrap/>
        <w:overflowPunct/>
        <w:topLinePunct w:val="0"/>
        <w:autoSpaceDE/>
        <w:autoSpaceDN/>
        <w:bidi w:val="0"/>
        <w:adjustRightInd w:val="0"/>
        <w:snapToGrid/>
        <w:spacing w:before="0" w:after="196" w:afterLines="5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资格审查符合性审查材料索引表</w:t>
      </w:r>
    </w:p>
    <w:tbl>
      <w:tblPr>
        <w:tblStyle w:val="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127"/>
        <w:gridCol w:w="1984"/>
      </w:tblGrid>
      <w:tr w14:paraId="26DE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7497ED7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4770" w:type="dxa"/>
            <w:vAlign w:val="center"/>
          </w:tcPr>
          <w:p w14:paraId="39F6BF3F">
            <w:pPr>
              <w:ind w:firstLine="480" w:firstLineChars="20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文件名称</w:t>
            </w:r>
          </w:p>
        </w:tc>
        <w:tc>
          <w:tcPr>
            <w:tcW w:w="2127" w:type="dxa"/>
            <w:vAlign w:val="center"/>
          </w:tcPr>
          <w:p w14:paraId="6B055243">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备注</w:t>
            </w:r>
          </w:p>
        </w:tc>
        <w:tc>
          <w:tcPr>
            <w:tcW w:w="1984" w:type="dxa"/>
            <w:vAlign w:val="center"/>
          </w:tcPr>
          <w:p w14:paraId="0A2ACE3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对应页码</w:t>
            </w:r>
          </w:p>
        </w:tc>
      </w:tr>
      <w:tr w14:paraId="6BC9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08" w:type="dxa"/>
            <w:vAlign w:val="center"/>
          </w:tcPr>
          <w:p w14:paraId="0C0072A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4770" w:type="dxa"/>
            <w:vAlign w:val="center"/>
          </w:tcPr>
          <w:p w14:paraId="4730A05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投标函</w:t>
            </w:r>
          </w:p>
        </w:tc>
        <w:tc>
          <w:tcPr>
            <w:tcW w:w="2127" w:type="dxa"/>
            <w:vAlign w:val="center"/>
          </w:tcPr>
          <w:p w14:paraId="1286EA8B">
            <w:pPr>
              <w:jc w:val="center"/>
              <w:rPr>
                <w:rFonts w:hint="eastAsia" w:ascii="宋体" w:hAnsi="宋体" w:eastAsia="宋体" w:cs="宋体"/>
                <w:b w:val="0"/>
                <w:bCs w:val="0"/>
                <w:sz w:val="24"/>
                <w:szCs w:val="24"/>
              </w:rPr>
            </w:pPr>
          </w:p>
        </w:tc>
        <w:tc>
          <w:tcPr>
            <w:tcW w:w="1984" w:type="dxa"/>
            <w:vAlign w:val="center"/>
          </w:tcPr>
          <w:p w14:paraId="3F0DC9A3">
            <w:pPr>
              <w:jc w:val="center"/>
              <w:rPr>
                <w:rFonts w:hint="eastAsia" w:ascii="宋体" w:hAnsi="宋体" w:eastAsia="宋体" w:cs="宋体"/>
                <w:b w:val="0"/>
                <w:bCs w:val="0"/>
                <w:sz w:val="24"/>
                <w:szCs w:val="24"/>
              </w:rPr>
            </w:pPr>
          </w:p>
        </w:tc>
      </w:tr>
      <w:tr w14:paraId="52BA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08" w:type="dxa"/>
            <w:vAlign w:val="center"/>
          </w:tcPr>
          <w:p w14:paraId="70D9C13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4770" w:type="dxa"/>
            <w:vAlign w:val="center"/>
          </w:tcPr>
          <w:p w14:paraId="0378697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法定代表人的授权委托书</w:t>
            </w:r>
          </w:p>
        </w:tc>
        <w:tc>
          <w:tcPr>
            <w:tcW w:w="2127" w:type="dxa"/>
            <w:vAlign w:val="center"/>
          </w:tcPr>
          <w:p w14:paraId="3A412FCE">
            <w:pPr>
              <w:jc w:val="center"/>
              <w:rPr>
                <w:rFonts w:hint="eastAsia" w:ascii="宋体" w:hAnsi="宋体" w:eastAsia="宋体" w:cs="宋体"/>
                <w:b w:val="0"/>
                <w:bCs w:val="0"/>
                <w:sz w:val="24"/>
                <w:szCs w:val="24"/>
              </w:rPr>
            </w:pPr>
          </w:p>
        </w:tc>
        <w:tc>
          <w:tcPr>
            <w:tcW w:w="1984" w:type="dxa"/>
            <w:vAlign w:val="center"/>
          </w:tcPr>
          <w:p w14:paraId="0FDEDEB6">
            <w:pPr>
              <w:jc w:val="center"/>
              <w:rPr>
                <w:rFonts w:hint="eastAsia" w:ascii="宋体" w:hAnsi="宋体" w:eastAsia="宋体" w:cs="宋体"/>
                <w:b w:val="0"/>
                <w:bCs w:val="0"/>
                <w:sz w:val="24"/>
                <w:szCs w:val="24"/>
              </w:rPr>
            </w:pPr>
          </w:p>
        </w:tc>
      </w:tr>
      <w:tr w14:paraId="0013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08" w:type="dxa"/>
            <w:vAlign w:val="center"/>
          </w:tcPr>
          <w:p w14:paraId="6FC5030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4770" w:type="dxa"/>
            <w:vAlign w:val="center"/>
          </w:tcPr>
          <w:p w14:paraId="2E32CE2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质保与服务承诺书</w:t>
            </w:r>
          </w:p>
        </w:tc>
        <w:tc>
          <w:tcPr>
            <w:tcW w:w="2127" w:type="dxa"/>
            <w:vAlign w:val="center"/>
          </w:tcPr>
          <w:p w14:paraId="64384291">
            <w:pPr>
              <w:jc w:val="center"/>
              <w:rPr>
                <w:rFonts w:hint="eastAsia" w:ascii="宋体" w:hAnsi="宋体" w:eastAsia="宋体" w:cs="宋体"/>
                <w:b w:val="0"/>
                <w:bCs w:val="0"/>
                <w:sz w:val="24"/>
                <w:szCs w:val="24"/>
              </w:rPr>
            </w:pPr>
          </w:p>
        </w:tc>
        <w:tc>
          <w:tcPr>
            <w:tcW w:w="1984" w:type="dxa"/>
            <w:vAlign w:val="center"/>
          </w:tcPr>
          <w:p w14:paraId="00F3A237">
            <w:pPr>
              <w:jc w:val="center"/>
              <w:rPr>
                <w:rFonts w:hint="eastAsia" w:ascii="宋体" w:hAnsi="宋体" w:eastAsia="宋体" w:cs="宋体"/>
                <w:b w:val="0"/>
                <w:bCs w:val="0"/>
                <w:sz w:val="24"/>
                <w:szCs w:val="24"/>
              </w:rPr>
            </w:pPr>
          </w:p>
        </w:tc>
      </w:tr>
      <w:tr w14:paraId="0628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08" w:type="dxa"/>
            <w:vAlign w:val="center"/>
          </w:tcPr>
          <w:p w14:paraId="0B2A522E">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w:t>
            </w:r>
          </w:p>
        </w:tc>
        <w:tc>
          <w:tcPr>
            <w:tcW w:w="4770" w:type="dxa"/>
            <w:vAlign w:val="center"/>
          </w:tcPr>
          <w:p w14:paraId="4B9E1C06">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无重大违法记录的书面声明</w:t>
            </w:r>
          </w:p>
        </w:tc>
        <w:tc>
          <w:tcPr>
            <w:tcW w:w="2127" w:type="dxa"/>
            <w:vAlign w:val="center"/>
          </w:tcPr>
          <w:p w14:paraId="4954C22C">
            <w:pPr>
              <w:jc w:val="center"/>
              <w:rPr>
                <w:rFonts w:hint="eastAsia" w:ascii="宋体" w:hAnsi="宋体" w:eastAsia="宋体" w:cs="宋体"/>
                <w:b w:val="0"/>
                <w:bCs w:val="0"/>
                <w:sz w:val="24"/>
                <w:szCs w:val="24"/>
              </w:rPr>
            </w:pPr>
          </w:p>
        </w:tc>
        <w:tc>
          <w:tcPr>
            <w:tcW w:w="1984" w:type="dxa"/>
            <w:vAlign w:val="center"/>
          </w:tcPr>
          <w:p w14:paraId="13539C83">
            <w:pPr>
              <w:jc w:val="center"/>
              <w:rPr>
                <w:rFonts w:hint="eastAsia" w:ascii="宋体" w:hAnsi="宋体" w:eastAsia="宋体" w:cs="宋体"/>
                <w:b w:val="0"/>
                <w:bCs w:val="0"/>
                <w:sz w:val="24"/>
                <w:szCs w:val="24"/>
              </w:rPr>
            </w:pPr>
          </w:p>
        </w:tc>
      </w:tr>
      <w:tr w14:paraId="7EDB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08" w:type="dxa"/>
            <w:vAlign w:val="center"/>
          </w:tcPr>
          <w:p w14:paraId="029D6340">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w:t>
            </w:r>
          </w:p>
        </w:tc>
        <w:tc>
          <w:tcPr>
            <w:tcW w:w="4770" w:type="dxa"/>
            <w:vAlign w:val="center"/>
          </w:tcPr>
          <w:p w14:paraId="731BFCE9">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投标人财务状况</w:t>
            </w:r>
          </w:p>
        </w:tc>
        <w:tc>
          <w:tcPr>
            <w:tcW w:w="2127" w:type="dxa"/>
            <w:vAlign w:val="center"/>
          </w:tcPr>
          <w:p w14:paraId="1B4087DB">
            <w:pPr>
              <w:jc w:val="center"/>
              <w:rPr>
                <w:rFonts w:hint="eastAsia" w:ascii="宋体" w:hAnsi="宋体" w:eastAsia="宋体" w:cs="宋体"/>
                <w:b w:val="0"/>
                <w:bCs w:val="0"/>
                <w:sz w:val="24"/>
                <w:szCs w:val="24"/>
                <w:highlight w:val="yellow"/>
              </w:rPr>
            </w:pPr>
          </w:p>
        </w:tc>
        <w:tc>
          <w:tcPr>
            <w:tcW w:w="1984" w:type="dxa"/>
            <w:vAlign w:val="center"/>
          </w:tcPr>
          <w:p w14:paraId="02DF4D31">
            <w:pPr>
              <w:jc w:val="center"/>
              <w:rPr>
                <w:rFonts w:hint="eastAsia" w:ascii="宋体" w:hAnsi="宋体" w:eastAsia="宋体" w:cs="宋体"/>
                <w:b w:val="0"/>
                <w:bCs w:val="0"/>
                <w:sz w:val="24"/>
                <w:szCs w:val="24"/>
                <w:highlight w:val="yellow"/>
              </w:rPr>
            </w:pPr>
          </w:p>
        </w:tc>
      </w:tr>
      <w:tr w14:paraId="3CB2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08" w:type="dxa"/>
            <w:vAlign w:val="center"/>
          </w:tcPr>
          <w:p w14:paraId="3E9722EB">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w:t>
            </w:r>
          </w:p>
        </w:tc>
        <w:tc>
          <w:tcPr>
            <w:tcW w:w="4770" w:type="dxa"/>
            <w:vAlign w:val="center"/>
          </w:tcPr>
          <w:p w14:paraId="649B25D5">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营业执照复印件</w:t>
            </w:r>
          </w:p>
        </w:tc>
        <w:tc>
          <w:tcPr>
            <w:tcW w:w="2127" w:type="dxa"/>
            <w:vAlign w:val="center"/>
          </w:tcPr>
          <w:p w14:paraId="58C6D7B2">
            <w:pPr>
              <w:jc w:val="center"/>
              <w:rPr>
                <w:rFonts w:hint="eastAsia" w:ascii="宋体" w:hAnsi="宋体" w:eastAsia="宋体" w:cs="宋体"/>
                <w:b w:val="0"/>
                <w:bCs w:val="0"/>
                <w:sz w:val="24"/>
                <w:szCs w:val="24"/>
              </w:rPr>
            </w:pPr>
          </w:p>
        </w:tc>
        <w:tc>
          <w:tcPr>
            <w:tcW w:w="1984" w:type="dxa"/>
            <w:vAlign w:val="center"/>
          </w:tcPr>
          <w:p w14:paraId="5C1B464E">
            <w:pPr>
              <w:jc w:val="center"/>
              <w:rPr>
                <w:rFonts w:hint="eastAsia" w:ascii="宋体" w:hAnsi="宋体" w:eastAsia="宋体" w:cs="宋体"/>
                <w:b w:val="0"/>
                <w:bCs w:val="0"/>
                <w:sz w:val="24"/>
                <w:szCs w:val="24"/>
              </w:rPr>
            </w:pPr>
          </w:p>
        </w:tc>
      </w:tr>
      <w:tr w14:paraId="367E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08" w:type="dxa"/>
            <w:vAlign w:val="center"/>
          </w:tcPr>
          <w:p w14:paraId="506ADE8C">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w:t>
            </w:r>
          </w:p>
        </w:tc>
        <w:tc>
          <w:tcPr>
            <w:tcW w:w="4770" w:type="dxa"/>
            <w:vAlign w:val="center"/>
          </w:tcPr>
          <w:p w14:paraId="5A9BF83F">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商务和技术偏离表</w:t>
            </w:r>
          </w:p>
        </w:tc>
        <w:tc>
          <w:tcPr>
            <w:tcW w:w="2127" w:type="dxa"/>
            <w:vAlign w:val="center"/>
          </w:tcPr>
          <w:p w14:paraId="588871B5">
            <w:pPr>
              <w:jc w:val="center"/>
              <w:rPr>
                <w:rFonts w:hint="eastAsia" w:ascii="宋体" w:hAnsi="宋体" w:eastAsia="宋体" w:cs="宋体"/>
                <w:b w:val="0"/>
                <w:bCs w:val="0"/>
                <w:sz w:val="24"/>
                <w:szCs w:val="24"/>
              </w:rPr>
            </w:pPr>
          </w:p>
        </w:tc>
        <w:tc>
          <w:tcPr>
            <w:tcW w:w="1984" w:type="dxa"/>
            <w:vAlign w:val="center"/>
          </w:tcPr>
          <w:p w14:paraId="14F308D7">
            <w:pPr>
              <w:jc w:val="center"/>
              <w:rPr>
                <w:rFonts w:hint="eastAsia" w:ascii="宋体" w:hAnsi="宋体" w:eastAsia="宋体" w:cs="宋体"/>
                <w:b w:val="0"/>
                <w:bCs w:val="0"/>
                <w:sz w:val="24"/>
                <w:szCs w:val="24"/>
              </w:rPr>
            </w:pPr>
          </w:p>
        </w:tc>
      </w:tr>
      <w:tr w14:paraId="5256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08" w:type="dxa"/>
            <w:vAlign w:val="center"/>
          </w:tcPr>
          <w:p w14:paraId="467A483A">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w:t>
            </w:r>
          </w:p>
        </w:tc>
        <w:tc>
          <w:tcPr>
            <w:tcW w:w="4770" w:type="dxa"/>
            <w:vAlign w:val="center"/>
          </w:tcPr>
          <w:p w14:paraId="4C7C2914">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信用中国截图</w:t>
            </w:r>
          </w:p>
        </w:tc>
        <w:tc>
          <w:tcPr>
            <w:tcW w:w="2127" w:type="dxa"/>
            <w:vAlign w:val="center"/>
          </w:tcPr>
          <w:p w14:paraId="4520CCD9">
            <w:pPr>
              <w:jc w:val="center"/>
              <w:rPr>
                <w:rFonts w:hint="eastAsia" w:ascii="宋体" w:hAnsi="宋体" w:eastAsia="宋体" w:cs="宋体"/>
                <w:b w:val="0"/>
                <w:bCs w:val="0"/>
                <w:sz w:val="24"/>
                <w:szCs w:val="24"/>
              </w:rPr>
            </w:pPr>
          </w:p>
        </w:tc>
        <w:tc>
          <w:tcPr>
            <w:tcW w:w="1984" w:type="dxa"/>
            <w:vAlign w:val="center"/>
          </w:tcPr>
          <w:p w14:paraId="1713A102">
            <w:pPr>
              <w:jc w:val="center"/>
              <w:rPr>
                <w:rFonts w:hint="eastAsia" w:ascii="宋体" w:hAnsi="宋体" w:eastAsia="宋体" w:cs="宋体"/>
                <w:b w:val="0"/>
                <w:bCs w:val="0"/>
                <w:sz w:val="24"/>
                <w:szCs w:val="24"/>
              </w:rPr>
            </w:pPr>
          </w:p>
        </w:tc>
      </w:tr>
    </w:tbl>
    <w:p w14:paraId="4517755F">
      <w:pPr>
        <w:pStyle w:val="16"/>
        <w:spacing w:after="0"/>
        <w:ind w:firstLine="283" w:firstLineChars="118"/>
        <w:rPr>
          <w:rFonts w:hint="eastAsia" w:ascii="宋体" w:hAnsi="宋体" w:eastAsia="宋体" w:cs="宋体"/>
          <w:b w:val="0"/>
          <w:bCs w:val="0"/>
          <w:sz w:val="24"/>
          <w:szCs w:val="24"/>
        </w:rPr>
      </w:pPr>
    </w:p>
    <w:p w14:paraId="1EB4B741">
      <w:pPr>
        <w:pStyle w:val="16"/>
        <w:spacing w:after="0"/>
        <w:ind w:firstLine="283" w:firstLineChars="118"/>
        <w:rPr>
          <w:rFonts w:hint="eastAsia" w:ascii="宋体" w:hAnsi="宋体" w:eastAsia="宋体" w:cs="宋体"/>
          <w:b w:val="0"/>
          <w:bCs w:val="0"/>
          <w:sz w:val="24"/>
          <w:szCs w:val="24"/>
        </w:rPr>
      </w:pPr>
      <w:r>
        <w:rPr>
          <w:rFonts w:hint="eastAsia" w:ascii="宋体" w:hAnsi="宋体" w:eastAsia="宋体" w:cs="宋体"/>
          <w:b w:val="0"/>
          <w:bCs w:val="0"/>
          <w:sz w:val="24"/>
          <w:szCs w:val="24"/>
        </w:rPr>
        <w:t>注：</w:t>
      </w:r>
    </w:p>
    <w:p w14:paraId="0D475D83">
      <w:pPr>
        <w:pStyle w:val="16"/>
        <w:spacing w:after="0"/>
        <w:ind w:firstLine="283" w:firstLineChars="118"/>
        <w:rPr>
          <w:rFonts w:hint="eastAsia" w:ascii="宋体" w:hAnsi="宋体" w:eastAsia="宋体" w:cs="宋体"/>
          <w:b w:val="0"/>
          <w:bCs w:val="0"/>
          <w:sz w:val="24"/>
          <w:szCs w:val="24"/>
        </w:rPr>
      </w:pPr>
      <w:r>
        <w:rPr>
          <w:rFonts w:hint="eastAsia" w:ascii="宋体" w:hAnsi="宋体" w:eastAsia="宋体" w:cs="宋体"/>
          <w:b w:val="0"/>
          <w:bCs w:val="0"/>
          <w:sz w:val="24"/>
          <w:szCs w:val="24"/>
        </w:rPr>
        <w:t>1）投标人需标明相关材料在投标文件中的对应页码。</w:t>
      </w:r>
    </w:p>
    <w:p w14:paraId="29164C60">
      <w:pPr>
        <w:pStyle w:val="16"/>
        <w:spacing w:after="0"/>
        <w:ind w:firstLine="283" w:firstLineChars="118"/>
        <w:rPr>
          <w:rFonts w:hint="eastAsia" w:ascii="宋体" w:hAnsi="宋体" w:eastAsia="宋体" w:cs="宋体"/>
          <w:b w:val="0"/>
          <w:bCs w:val="0"/>
          <w:sz w:val="24"/>
          <w:szCs w:val="24"/>
        </w:rPr>
      </w:pPr>
      <w:r>
        <w:rPr>
          <w:rFonts w:hint="eastAsia" w:ascii="宋体" w:hAnsi="宋体" w:eastAsia="宋体" w:cs="宋体"/>
          <w:b w:val="0"/>
          <w:bCs w:val="0"/>
          <w:sz w:val="24"/>
          <w:szCs w:val="24"/>
        </w:rPr>
        <w:t>2）资格审查符合性审查包含但不限于上述材料。</w:t>
      </w:r>
    </w:p>
    <w:p w14:paraId="7689DB6A">
      <w:pPr>
        <w:pStyle w:val="8"/>
        <w:ind w:firstLine="210"/>
        <w:rPr>
          <w:rFonts w:hint="eastAsia" w:ascii="宋体" w:hAnsi="宋体" w:eastAsia="宋体" w:cs="宋体"/>
          <w:b w:val="0"/>
          <w:bCs w:val="0"/>
          <w:sz w:val="24"/>
          <w:szCs w:val="24"/>
        </w:rPr>
      </w:pPr>
    </w:p>
    <w:p w14:paraId="0F1695B0">
      <w:pPr>
        <w:rPr>
          <w:rFonts w:hint="eastAsia" w:ascii="宋体" w:hAnsi="宋体" w:eastAsia="宋体" w:cs="宋体"/>
          <w:b w:val="0"/>
          <w:bCs w:val="0"/>
          <w:sz w:val="24"/>
          <w:szCs w:val="24"/>
        </w:rPr>
      </w:pPr>
    </w:p>
    <w:p w14:paraId="64F23814">
      <w:pPr>
        <w:pStyle w:val="2"/>
        <w:rPr>
          <w:rFonts w:hint="eastAsia" w:ascii="宋体" w:hAnsi="宋体" w:eastAsia="宋体" w:cs="宋体"/>
          <w:b w:val="0"/>
          <w:bCs w:val="0"/>
          <w:sz w:val="24"/>
          <w:szCs w:val="24"/>
        </w:rPr>
      </w:pPr>
    </w:p>
    <w:p w14:paraId="70CE3730">
      <w:pPr>
        <w:rPr>
          <w:rFonts w:hint="eastAsia" w:ascii="宋体" w:hAnsi="宋体" w:eastAsia="宋体" w:cs="宋体"/>
          <w:b w:val="0"/>
          <w:bCs w:val="0"/>
          <w:sz w:val="24"/>
          <w:szCs w:val="24"/>
        </w:rPr>
      </w:pPr>
    </w:p>
    <w:p w14:paraId="05AB1E37">
      <w:pPr>
        <w:pStyle w:val="2"/>
        <w:rPr>
          <w:rFonts w:hint="eastAsia"/>
        </w:rPr>
      </w:pPr>
    </w:p>
    <w:p w14:paraId="1D9CD86D">
      <w:pPr>
        <w:rPr>
          <w:rFonts w:hint="eastAsia"/>
        </w:rPr>
      </w:pPr>
    </w:p>
    <w:p w14:paraId="3BE06184">
      <w:pPr>
        <w:pStyle w:val="2"/>
        <w:rPr>
          <w:rFonts w:hint="eastAsia"/>
        </w:rPr>
      </w:pPr>
    </w:p>
    <w:p w14:paraId="21D6E5E9">
      <w:pPr>
        <w:rPr>
          <w:rFonts w:hint="eastAsia"/>
        </w:rPr>
      </w:pPr>
    </w:p>
    <w:p w14:paraId="66948989">
      <w:pPr>
        <w:pStyle w:val="2"/>
        <w:rPr>
          <w:rFonts w:hint="eastAsia"/>
        </w:rPr>
      </w:pPr>
    </w:p>
    <w:p w14:paraId="39713797">
      <w:pPr>
        <w:rPr>
          <w:rFonts w:hint="eastAsia"/>
        </w:rPr>
      </w:pPr>
    </w:p>
    <w:p w14:paraId="2E07CFFD">
      <w:pPr>
        <w:pStyle w:val="2"/>
        <w:rPr>
          <w:rFonts w:hint="eastAsia"/>
        </w:rPr>
      </w:pPr>
    </w:p>
    <w:p w14:paraId="467DB03E">
      <w:pPr>
        <w:rPr>
          <w:rFonts w:hint="eastAsia"/>
        </w:rPr>
      </w:pPr>
    </w:p>
    <w:p w14:paraId="278BEF4D">
      <w:pPr>
        <w:pStyle w:val="2"/>
        <w:rPr>
          <w:rFonts w:hint="eastAsia"/>
        </w:rPr>
      </w:pPr>
    </w:p>
    <w:p w14:paraId="05662CB0">
      <w:pPr>
        <w:rPr>
          <w:rFonts w:hint="eastAsia"/>
        </w:rPr>
      </w:pPr>
    </w:p>
    <w:p w14:paraId="53C8B4BE">
      <w:pPr>
        <w:pStyle w:val="2"/>
        <w:rPr>
          <w:rFonts w:hint="eastAsia"/>
        </w:rPr>
      </w:pPr>
    </w:p>
    <w:p w14:paraId="2A7EFB43">
      <w:pPr>
        <w:rPr>
          <w:rFonts w:hint="eastAsia"/>
        </w:rPr>
      </w:pPr>
    </w:p>
    <w:p w14:paraId="425E5F1A">
      <w:pPr>
        <w:pStyle w:val="15"/>
        <w:keepNext/>
        <w:keepLines/>
        <w:pageBreakBefore w:val="0"/>
        <w:widowControl w:val="0"/>
        <w:kinsoku/>
        <w:wordWrap/>
        <w:overflowPunct/>
        <w:topLinePunct w:val="0"/>
        <w:autoSpaceDE/>
        <w:autoSpaceDN/>
        <w:bidi w:val="0"/>
        <w:adjustRightInd w:val="0"/>
        <w:snapToGrid/>
        <w:spacing w:before="0" w:after="196" w:afterLines="50"/>
        <w:jc w:val="center"/>
        <w:textAlignment w:val="auto"/>
        <w:rPr>
          <w:rFonts w:cs="华文楷体" w:asciiTheme="minorEastAsia" w:hAnsiTheme="minorEastAsia" w:eastAsiaTheme="minorEastAsia"/>
          <w:color w:val="000000" w:themeColor="text1"/>
          <w:sz w:val="24"/>
          <w14:textFill>
            <w14:solidFill>
              <w14:schemeClr w14:val="tx1"/>
            </w14:solidFill>
          </w14:textFill>
        </w:rPr>
      </w:pPr>
      <w:r>
        <w:rPr>
          <w:rFonts w:hint="eastAsia" w:cs="华文楷体" w:asciiTheme="minorEastAsia" w:hAnsiTheme="minorEastAsia" w:eastAsiaTheme="minorEastAsia"/>
          <w:color w:val="000000" w:themeColor="text1"/>
          <w:sz w:val="24"/>
          <w14:textFill>
            <w14:solidFill>
              <w14:schemeClr w14:val="tx1"/>
            </w14:solidFill>
          </w14:textFill>
        </w:rPr>
        <w:t>本项目评分细则</w:t>
      </w:r>
    </w:p>
    <w:tbl>
      <w:tblPr>
        <w:tblStyle w:val="9"/>
        <w:tblW w:w="897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20"/>
        <w:gridCol w:w="6284"/>
        <w:gridCol w:w="875"/>
      </w:tblGrid>
      <w:tr w14:paraId="01E5D2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8" w:hRule="atLeast"/>
          <w:jc w:val="center"/>
        </w:trPr>
        <w:tc>
          <w:tcPr>
            <w:tcW w:w="18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570D6F9">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评审项目</w:t>
            </w:r>
          </w:p>
        </w:tc>
        <w:tc>
          <w:tcPr>
            <w:tcW w:w="628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76134F4">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评审细则</w:t>
            </w:r>
          </w:p>
        </w:tc>
        <w:tc>
          <w:tcPr>
            <w:tcW w:w="875" w:type="dxa"/>
            <w:tcBorders>
              <w:top w:val="single" w:color="000000" w:sz="6" w:space="0"/>
              <w:left w:val="single" w:color="000000" w:sz="6" w:space="0"/>
              <w:bottom w:val="single" w:color="000000" w:sz="6" w:space="0"/>
              <w:right w:val="single" w:color="000000" w:sz="6" w:space="0"/>
            </w:tcBorders>
            <w:vAlign w:val="center"/>
          </w:tcPr>
          <w:p w14:paraId="0422240B">
            <w:pPr>
              <w:widowControl/>
              <w:spacing w:before="100" w:beforeAutospacing="1" w:after="100" w:afterAutospacing="1"/>
              <w:ind w:firstLine="241" w:firstLineChars="100"/>
              <w:rPr>
                <w:rFonts w:hint="eastAsia" w:ascii="宋体" w:hAnsi="宋体" w:eastAsia="宋体" w:cs="宋体"/>
                <w:kern w:val="0"/>
                <w:sz w:val="24"/>
                <w:szCs w:val="24"/>
              </w:rPr>
            </w:pPr>
            <w:r>
              <w:rPr>
                <w:rFonts w:hint="eastAsia" w:ascii="宋体" w:hAnsi="宋体" w:eastAsia="宋体" w:cs="宋体"/>
                <w:b/>
                <w:bCs/>
                <w:kern w:val="0"/>
                <w:sz w:val="24"/>
                <w:szCs w:val="24"/>
              </w:rPr>
              <w:t>分值</w:t>
            </w:r>
          </w:p>
        </w:tc>
      </w:tr>
      <w:tr w14:paraId="265ED9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18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7A30D7E">
            <w:pPr>
              <w:widowControl/>
              <w:jc w:val="center"/>
              <w:rPr>
                <w:rFonts w:hint="eastAsia" w:ascii="宋体" w:hAnsi="宋体" w:eastAsia="宋体" w:cs="宋体"/>
                <w:kern w:val="0"/>
                <w:sz w:val="24"/>
                <w:szCs w:val="24"/>
              </w:rPr>
            </w:pPr>
            <w:r>
              <w:rPr>
                <w:rFonts w:hint="eastAsia" w:ascii="宋体" w:hAnsi="宋体" w:eastAsia="宋体" w:cs="宋体"/>
                <w:color w:val="000000"/>
                <w:sz w:val="24"/>
                <w:szCs w:val="24"/>
              </w:rPr>
              <w:t>技术参数及功能响应（30分）</w:t>
            </w:r>
          </w:p>
        </w:tc>
        <w:tc>
          <w:tcPr>
            <w:tcW w:w="628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40C0111">
            <w:pPr>
              <w:widowControl/>
              <w:jc w:val="left"/>
              <w:rPr>
                <w:rFonts w:hint="eastAsia" w:ascii="宋体" w:hAnsi="宋体" w:eastAsia="宋体" w:cs="宋体"/>
                <w:kern w:val="0"/>
                <w:sz w:val="24"/>
                <w:szCs w:val="24"/>
              </w:rPr>
            </w:pPr>
            <w:r>
              <w:rPr>
                <w:rFonts w:hint="eastAsia" w:ascii="宋体" w:hAnsi="宋体" w:eastAsia="宋体" w:cs="宋体"/>
                <w:color w:val="000000"/>
                <w:sz w:val="24"/>
                <w:szCs w:val="24"/>
              </w:rPr>
              <w:t>投标产品技术参数全部符合</w:t>
            </w:r>
            <w:r>
              <w:rPr>
                <w:rFonts w:hint="eastAsia" w:ascii="宋体" w:hAnsi="宋体" w:cs="宋体"/>
                <w:color w:val="000000"/>
                <w:sz w:val="24"/>
                <w:szCs w:val="24"/>
                <w:lang w:eastAsia="zh-CN"/>
              </w:rPr>
              <w:t>邀请谈判</w:t>
            </w:r>
            <w:r>
              <w:rPr>
                <w:rFonts w:hint="eastAsia" w:ascii="宋体" w:hAnsi="宋体" w:eastAsia="宋体" w:cs="宋体"/>
                <w:color w:val="000000"/>
                <w:sz w:val="24"/>
                <w:szCs w:val="24"/>
              </w:rPr>
              <w:t>文件技术要求的得</w:t>
            </w:r>
            <w:r>
              <w:rPr>
                <w:rFonts w:hint="eastAsia" w:ascii="宋体" w:hAnsi="宋体" w:eastAsia="宋体" w:cs="宋体"/>
                <w:b/>
                <w:bCs/>
                <w:color w:val="000000"/>
                <w:sz w:val="24"/>
                <w:szCs w:val="24"/>
              </w:rPr>
              <w:t>24</w:t>
            </w:r>
            <w:r>
              <w:rPr>
                <w:rFonts w:hint="eastAsia" w:ascii="宋体" w:hAnsi="宋体" w:eastAsia="宋体" w:cs="宋体"/>
                <w:color w:val="000000"/>
                <w:sz w:val="24"/>
                <w:szCs w:val="24"/>
              </w:rPr>
              <w:t>分。每负偏离一项扣2分，扣完为止；有一项评委组认可的正偏离加1分。本项最高得30分。</w:t>
            </w:r>
          </w:p>
        </w:tc>
        <w:tc>
          <w:tcPr>
            <w:tcW w:w="875" w:type="dxa"/>
            <w:tcBorders>
              <w:top w:val="single" w:color="000000" w:sz="6" w:space="0"/>
              <w:left w:val="single" w:color="000000" w:sz="6" w:space="0"/>
              <w:bottom w:val="single" w:color="000000" w:sz="6" w:space="0"/>
              <w:right w:val="single" w:color="000000" w:sz="6" w:space="0"/>
            </w:tcBorders>
            <w:vAlign w:val="center"/>
          </w:tcPr>
          <w:p w14:paraId="52E249C1">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30</w:t>
            </w:r>
          </w:p>
        </w:tc>
      </w:tr>
      <w:tr w14:paraId="6A7E59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18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54A505B">
            <w:pPr>
              <w:widowControl/>
              <w:jc w:val="center"/>
              <w:rPr>
                <w:rFonts w:hint="eastAsia" w:ascii="宋体" w:hAnsi="宋体" w:eastAsia="宋体" w:cs="宋体"/>
                <w:color w:val="000000"/>
                <w:sz w:val="24"/>
                <w:szCs w:val="24"/>
              </w:rPr>
            </w:pPr>
            <w:r>
              <w:rPr>
                <w:rFonts w:hint="eastAsia" w:ascii="宋体" w:hAnsi="宋体" w:eastAsia="宋体" w:cs="宋体"/>
                <w:sz w:val="24"/>
                <w:szCs w:val="24"/>
              </w:rPr>
              <w:t>品牌和选型（20分）</w:t>
            </w:r>
          </w:p>
        </w:tc>
        <w:tc>
          <w:tcPr>
            <w:tcW w:w="628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52658C7">
            <w:pPr>
              <w:widowControl/>
              <w:jc w:val="left"/>
              <w:rPr>
                <w:rFonts w:hint="eastAsia" w:ascii="宋体" w:hAnsi="宋体" w:eastAsia="宋体" w:cs="宋体"/>
                <w:color w:val="000000"/>
                <w:sz w:val="24"/>
                <w:szCs w:val="24"/>
              </w:rPr>
            </w:pPr>
            <w:r>
              <w:rPr>
                <w:rFonts w:hint="eastAsia" w:ascii="宋体" w:hAnsi="宋体" w:eastAsia="宋体" w:cs="宋体"/>
                <w:kern w:val="0"/>
                <w:sz w:val="24"/>
                <w:szCs w:val="24"/>
              </w:rPr>
              <w:t>根据投标人所投产品的品牌与选型情况进行综合打分。优等17-20分；良等的13-16分，一般的12分，其他的12分以下。</w:t>
            </w:r>
          </w:p>
        </w:tc>
        <w:tc>
          <w:tcPr>
            <w:tcW w:w="875" w:type="dxa"/>
            <w:tcBorders>
              <w:top w:val="single" w:color="000000" w:sz="6" w:space="0"/>
              <w:left w:val="single" w:color="000000" w:sz="6" w:space="0"/>
              <w:bottom w:val="single" w:color="000000" w:sz="6" w:space="0"/>
              <w:right w:val="single" w:color="000000" w:sz="6" w:space="0"/>
            </w:tcBorders>
            <w:vAlign w:val="center"/>
          </w:tcPr>
          <w:p w14:paraId="5BBF8BE8">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r>
      <w:tr w14:paraId="261962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8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ED40B4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整体实力   （5分）</w:t>
            </w:r>
          </w:p>
        </w:tc>
        <w:tc>
          <w:tcPr>
            <w:tcW w:w="628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2979E3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根据投标人生产或经营本项目的能力与资格，即综合考虑其资质、实力、质量控制、管理能力、技术研发能力和水平进行评分：优得5分，良得4分，一般得3分，其他得3分以下。</w:t>
            </w:r>
          </w:p>
        </w:tc>
        <w:tc>
          <w:tcPr>
            <w:tcW w:w="875" w:type="dxa"/>
            <w:tcBorders>
              <w:top w:val="single" w:color="000000" w:sz="6" w:space="0"/>
              <w:left w:val="single" w:color="000000" w:sz="6" w:space="0"/>
              <w:bottom w:val="single" w:color="000000" w:sz="6" w:space="0"/>
              <w:right w:val="single" w:color="000000" w:sz="6" w:space="0"/>
            </w:tcBorders>
            <w:vAlign w:val="center"/>
          </w:tcPr>
          <w:p w14:paraId="5DFEB0B3">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14:paraId="300181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4" w:hRule="atLeast"/>
          <w:jc w:val="center"/>
        </w:trPr>
        <w:tc>
          <w:tcPr>
            <w:tcW w:w="18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EA24A8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业绩及信誉  （5分）</w:t>
            </w:r>
          </w:p>
        </w:tc>
        <w:tc>
          <w:tcPr>
            <w:tcW w:w="628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15370B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投标文件中提供投标人自202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月1日以来类似项目业绩，有一份得1分，最高得5分。（</w:t>
            </w:r>
            <w:r>
              <w:rPr>
                <w:rFonts w:hint="eastAsia" w:ascii="宋体" w:hAnsi="宋体" w:eastAsia="宋体" w:cs="宋体"/>
                <w:b/>
                <w:kern w:val="0"/>
                <w:sz w:val="24"/>
                <w:szCs w:val="24"/>
              </w:rPr>
              <w:t>合同复印件需加盖投标单位公章，否则不得分。</w:t>
            </w:r>
            <w:r>
              <w:rPr>
                <w:rFonts w:hint="eastAsia" w:ascii="宋体" w:hAnsi="宋体" w:eastAsia="宋体" w:cs="宋体"/>
                <w:kern w:val="0"/>
                <w:sz w:val="24"/>
                <w:szCs w:val="24"/>
              </w:rPr>
              <w:t>）</w:t>
            </w:r>
          </w:p>
        </w:tc>
        <w:tc>
          <w:tcPr>
            <w:tcW w:w="875" w:type="dxa"/>
            <w:tcBorders>
              <w:top w:val="single" w:color="000000" w:sz="6" w:space="0"/>
              <w:left w:val="single" w:color="000000" w:sz="6" w:space="0"/>
              <w:bottom w:val="single" w:color="000000" w:sz="6" w:space="0"/>
              <w:right w:val="single" w:color="000000" w:sz="6" w:space="0"/>
            </w:tcBorders>
            <w:vAlign w:val="center"/>
          </w:tcPr>
          <w:p w14:paraId="4988713A">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14:paraId="4A6655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18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1853EF6">
            <w:pPr>
              <w:widowControl/>
              <w:jc w:val="center"/>
              <w:rPr>
                <w:rFonts w:hint="eastAsia" w:ascii="宋体" w:hAnsi="宋体" w:eastAsia="宋体" w:cs="宋体"/>
                <w:sz w:val="24"/>
                <w:szCs w:val="24"/>
              </w:rPr>
            </w:pPr>
            <w:r>
              <w:rPr>
                <w:rFonts w:hint="eastAsia" w:ascii="宋体" w:hAnsi="宋体" w:eastAsia="宋体" w:cs="宋体"/>
                <w:kern w:val="0"/>
                <w:sz w:val="24"/>
                <w:szCs w:val="24"/>
              </w:rPr>
              <w:t>质保期     （5分）</w:t>
            </w:r>
          </w:p>
        </w:tc>
        <w:tc>
          <w:tcPr>
            <w:tcW w:w="628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F38DFD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满足</w:t>
            </w:r>
            <w:r>
              <w:rPr>
                <w:rFonts w:hint="eastAsia" w:ascii="宋体" w:hAnsi="宋体" w:cs="宋体"/>
                <w:kern w:val="0"/>
                <w:sz w:val="24"/>
                <w:szCs w:val="24"/>
                <w:lang w:eastAsia="zh-CN"/>
              </w:rPr>
              <w:t>邀请谈判</w:t>
            </w:r>
            <w:r>
              <w:rPr>
                <w:rFonts w:hint="eastAsia" w:ascii="宋体" w:hAnsi="宋体" w:eastAsia="宋体" w:cs="宋体"/>
                <w:kern w:val="0"/>
                <w:sz w:val="24"/>
                <w:szCs w:val="24"/>
              </w:rPr>
              <w:t>文件质保要求得1分，每增加1年质保加1分，本项最高得5分。</w:t>
            </w:r>
          </w:p>
        </w:tc>
        <w:tc>
          <w:tcPr>
            <w:tcW w:w="875" w:type="dxa"/>
            <w:tcBorders>
              <w:top w:val="single" w:color="000000" w:sz="6" w:space="0"/>
              <w:left w:val="single" w:color="000000" w:sz="6" w:space="0"/>
              <w:bottom w:val="single" w:color="000000" w:sz="6" w:space="0"/>
              <w:right w:val="single" w:color="000000" w:sz="6" w:space="0"/>
            </w:tcBorders>
            <w:vAlign w:val="center"/>
          </w:tcPr>
          <w:p w14:paraId="7C8AEB4D">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14:paraId="6C72E7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18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E7E60B1">
            <w:pPr>
              <w:widowControl/>
              <w:jc w:val="center"/>
              <w:rPr>
                <w:rFonts w:hint="eastAsia" w:ascii="宋体" w:hAnsi="宋体" w:eastAsia="宋体" w:cs="宋体"/>
                <w:sz w:val="24"/>
                <w:szCs w:val="24"/>
              </w:rPr>
            </w:pPr>
            <w:r>
              <w:rPr>
                <w:rFonts w:hint="eastAsia" w:ascii="宋体" w:hAnsi="宋体" w:eastAsia="宋体" w:cs="宋体"/>
                <w:sz w:val="24"/>
                <w:szCs w:val="24"/>
              </w:rPr>
              <w:t>质保期内和质保期后服务方案（5分）</w:t>
            </w:r>
          </w:p>
        </w:tc>
        <w:tc>
          <w:tcPr>
            <w:tcW w:w="628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ED6A29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根据投标人提供的服务方案（含培训）、服务体系（含培训）、服务范围以及故障解决方案、响应时间、应急处理方案、专业技术人员保障等综合评分。优得5分，良得4分，一般得3分，其他得3分以下。</w:t>
            </w:r>
          </w:p>
        </w:tc>
        <w:tc>
          <w:tcPr>
            <w:tcW w:w="875" w:type="dxa"/>
            <w:tcBorders>
              <w:top w:val="single" w:color="000000" w:sz="6" w:space="0"/>
              <w:left w:val="single" w:color="000000" w:sz="6" w:space="0"/>
              <w:bottom w:val="single" w:color="000000" w:sz="6" w:space="0"/>
              <w:right w:val="single" w:color="000000" w:sz="6" w:space="0"/>
            </w:tcBorders>
            <w:vAlign w:val="center"/>
          </w:tcPr>
          <w:p w14:paraId="7514C689">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r>
      <w:tr w14:paraId="2ABB05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9" w:hRule="atLeast"/>
          <w:jc w:val="center"/>
        </w:trPr>
        <w:tc>
          <w:tcPr>
            <w:tcW w:w="182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F940BA5">
            <w:pPr>
              <w:widowControl/>
              <w:jc w:val="center"/>
              <w:rPr>
                <w:rFonts w:hint="eastAsia" w:ascii="宋体" w:hAnsi="宋体" w:eastAsia="宋体" w:cs="宋体"/>
                <w:sz w:val="24"/>
                <w:szCs w:val="24"/>
              </w:rPr>
            </w:pPr>
            <w:r>
              <w:rPr>
                <w:rFonts w:hint="eastAsia" w:ascii="宋体" w:hAnsi="宋体" w:eastAsia="宋体" w:cs="宋体"/>
                <w:kern w:val="0"/>
                <w:sz w:val="24"/>
                <w:szCs w:val="24"/>
              </w:rPr>
              <w:t>报价      （</w:t>
            </w:r>
            <w:r>
              <w:rPr>
                <w:rFonts w:hint="eastAsia" w:ascii="宋体" w:hAnsi="宋体" w:eastAsia="宋体" w:cs="宋体"/>
                <w:kern w:val="0"/>
                <w:sz w:val="24"/>
                <w:szCs w:val="24"/>
                <w:lang w:eastAsia="ja-JP"/>
              </w:rPr>
              <w:t>30</w:t>
            </w:r>
            <w:r>
              <w:rPr>
                <w:rFonts w:hint="eastAsia" w:ascii="宋体" w:hAnsi="宋体" w:eastAsia="宋体" w:cs="宋体"/>
                <w:kern w:val="0"/>
                <w:sz w:val="24"/>
                <w:szCs w:val="24"/>
              </w:rPr>
              <w:t>分）</w:t>
            </w:r>
          </w:p>
        </w:tc>
        <w:tc>
          <w:tcPr>
            <w:tcW w:w="628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3BB0A4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满足采购文件要求且投标价格最低的投标报价为评标基准价，其价格分为满分。其他投标人的价格分统一按照下列公式计算：投标报价得分=(评标基准价／投标报价)×30</w:t>
            </w:r>
          </w:p>
        </w:tc>
        <w:tc>
          <w:tcPr>
            <w:tcW w:w="875" w:type="dxa"/>
            <w:tcBorders>
              <w:top w:val="single" w:color="000000" w:sz="6" w:space="0"/>
              <w:left w:val="single" w:color="000000" w:sz="6" w:space="0"/>
              <w:bottom w:val="single" w:color="000000" w:sz="6" w:space="0"/>
              <w:right w:val="single" w:color="000000" w:sz="6" w:space="0"/>
            </w:tcBorders>
            <w:vAlign w:val="center"/>
          </w:tcPr>
          <w:p w14:paraId="03985391">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30</w:t>
            </w:r>
          </w:p>
        </w:tc>
      </w:tr>
    </w:tbl>
    <w:p w14:paraId="373BA468">
      <w:pPr>
        <w:spacing w:line="360" w:lineRule="exact"/>
        <w:rPr>
          <w:rFonts w:ascii="宋体" w:hAnsi="宋体" w:cs="宋体"/>
          <w:sz w:val="24"/>
        </w:rPr>
      </w:pPr>
      <w:r>
        <w:rPr>
          <w:rFonts w:hint="eastAsia" w:ascii="宋体" w:hAnsi="宋体" w:cs="宋体"/>
          <w:sz w:val="24"/>
        </w:rPr>
        <w:t>说明：</w:t>
      </w:r>
    </w:p>
    <w:p w14:paraId="56CF6A09">
      <w:pPr>
        <w:pStyle w:val="2"/>
        <w:autoSpaceDE/>
        <w:autoSpaceDN/>
        <w:adjustRightInd/>
        <w:spacing w:line="360" w:lineRule="exact"/>
        <w:ind w:left="0" w:firstLine="480" w:firstLineChars="200"/>
        <w:rPr>
          <w:rFonts w:ascii="宋体" w:hAnsi="宋体" w:eastAsia="宋体" w:cs="宋体"/>
          <w:sz w:val="24"/>
          <w:szCs w:val="24"/>
        </w:rPr>
      </w:pPr>
      <w:r>
        <w:rPr>
          <w:rFonts w:hint="eastAsia" w:ascii="宋体" w:hAnsi="宋体" w:eastAsia="宋体" w:cs="宋体"/>
          <w:sz w:val="24"/>
          <w:szCs w:val="24"/>
        </w:rPr>
        <w:t>本项目采用综合评分法，按照得分最高的原则推荐成交供应商，评审得分相同的，按照最后报价由低到高的顺序推荐。评审得分且最后报价相同的，按照选型设计优劣（得分）顺序推荐。</w:t>
      </w:r>
    </w:p>
    <w:p w14:paraId="387CBD21">
      <w:pPr>
        <w:pStyle w:val="2"/>
        <w:ind w:left="0" w:leftChars="0" w:firstLine="0" w:firstLineChars="0"/>
        <w:rPr>
          <w:rFonts w:hint="eastAsia"/>
        </w:rPr>
      </w:pPr>
    </w:p>
    <w:p w14:paraId="42B11753">
      <w:pPr>
        <w:rPr>
          <w:rFonts w:hint="eastAsia"/>
        </w:rPr>
      </w:pPr>
    </w:p>
    <w:p w14:paraId="369FB16C">
      <w:pPr>
        <w:pStyle w:val="2"/>
        <w:rPr>
          <w:rFonts w:hint="eastAsia"/>
        </w:rPr>
      </w:pPr>
    </w:p>
    <w:p w14:paraId="6950D274">
      <w:pPr>
        <w:rPr>
          <w:rFonts w:hint="eastAsia"/>
        </w:rPr>
      </w:pPr>
    </w:p>
    <w:sectPr>
      <w:footerReference r:id="rId4" w:type="default"/>
      <w:footerReference r:id="rId5" w:type="even"/>
      <w:pgSz w:w="11906" w:h="16838"/>
      <w:pgMar w:top="1417" w:right="1417" w:bottom="1417" w:left="1417" w:header="1134" w:footer="992" w:gutter="0"/>
      <w:cols w:space="0" w:num="1"/>
      <w:rtlGutter w:val="0"/>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48E2C">
    <w:pPr>
      <w:pStyle w:val="6"/>
      <w:framePr w:wrap="around" w:vAnchor="text" w:hAnchor="margin" w:xAlign="center" w:y="1"/>
      <w:rPr>
        <w:rStyle w:val="11"/>
        <w:rFonts w:hint="eastAsia"/>
      </w:rPr>
    </w:pPr>
    <w:r>
      <w:t xml:space="preserve"> </w: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8</w:t>
    </w:r>
    <w:r>
      <w:rPr>
        <w:kern w:val="0"/>
        <w:szCs w:val="21"/>
      </w:rPr>
      <w:fldChar w:fldCharType="end"/>
    </w:r>
    <w:r>
      <w:rPr>
        <w:rFonts w:hint="eastAsia"/>
        <w:kern w:val="0"/>
        <w:szCs w:val="21"/>
      </w:rPr>
      <w:t xml:space="preserve"> 页 </w:t>
    </w:r>
  </w:p>
  <w:p w14:paraId="4F27B900">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857B">
    <w:pPr>
      <w:pStyle w:val="6"/>
      <w:framePr w:wrap="around" w:vAnchor="text" w:hAnchor="margin" w:xAlign="center" w:y="1"/>
      <w:jc w:val="center"/>
      <w:rPr>
        <w:rStyle w:val="11"/>
      </w:rPr>
    </w:pPr>
    <w:r>
      <w:rPr>
        <w:rStyle w:val="11"/>
      </w:rPr>
      <w:fldChar w:fldCharType="begin"/>
    </w:r>
    <w:r>
      <w:rPr>
        <w:rStyle w:val="11"/>
      </w:rPr>
      <w:instrText xml:space="preserve">PAGE  </w:instrText>
    </w:r>
    <w:r>
      <w:rPr>
        <w:rStyle w:val="11"/>
      </w:rPr>
      <w:fldChar w:fldCharType="separate"/>
    </w:r>
    <w:r>
      <w:rPr>
        <w:rStyle w:val="11"/>
      </w:rPr>
      <w:t>5</w:t>
    </w:r>
    <w:r>
      <w:rPr>
        <w:rStyle w:val="11"/>
      </w:rPr>
      <w:fldChar w:fldCharType="end"/>
    </w:r>
  </w:p>
  <w:p w14:paraId="2A3BCD06">
    <w:pPr>
      <w:pStyle w:val="6"/>
      <w:framePr w:wrap="around" w:vAnchor="text" w:hAnchor="margin" w:xAlign="center" w:y="1"/>
      <w:rPr>
        <w:rStyle w:val="11"/>
        <w:rFonts w:hint="eastAsia"/>
      </w:rPr>
    </w:pPr>
  </w:p>
  <w:p w14:paraId="7823B006">
    <w:pPr>
      <w:pStyle w:val="6"/>
      <w:framePr w:wrap="around" w:vAnchor="text" w:hAnchor="margin" w:xAlign="center" w:y="1"/>
      <w:rPr>
        <w:rStyle w:val="11"/>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AEBD1">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112ABB29">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B0541"/>
    <w:multiLevelType w:val="singleLevel"/>
    <w:tmpl w:val="FA2B0541"/>
    <w:lvl w:ilvl="0" w:tentative="0">
      <w:start w:val="8"/>
      <w:numFmt w:val="chineseCounting"/>
      <w:suff w:val="nothing"/>
      <w:lvlText w:val="%1、"/>
      <w:lvlJc w:val="left"/>
      <w:rPr>
        <w:rFonts w:hint="eastAsia"/>
      </w:rPr>
    </w:lvl>
  </w:abstractNum>
  <w:abstractNum w:abstractNumId="1">
    <w:nsid w:val="3B531F2C"/>
    <w:multiLevelType w:val="multilevel"/>
    <w:tmpl w:val="3B531F2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9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B1EA4"/>
    <w:rsid w:val="04BB57E8"/>
    <w:rsid w:val="08A4332D"/>
    <w:rsid w:val="094B3B92"/>
    <w:rsid w:val="0F7014AD"/>
    <w:rsid w:val="16EE26F9"/>
    <w:rsid w:val="1EE843E4"/>
    <w:rsid w:val="21E41248"/>
    <w:rsid w:val="28757E8C"/>
    <w:rsid w:val="2B941CB6"/>
    <w:rsid w:val="2BF6755D"/>
    <w:rsid w:val="2FD87D82"/>
    <w:rsid w:val="301B756B"/>
    <w:rsid w:val="30D17EA6"/>
    <w:rsid w:val="34D80EC9"/>
    <w:rsid w:val="363475D8"/>
    <w:rsid w:val="3CCF0806"/>
    <w:rsid w:val="3E587BDC"/>
    <w:rsid w:val="43A1293D"/>
    <w:rsid w:val="43B31BB8"/>
    <w:rsid w:val="465E3BF5"/>
    <w:rsid w:val="46884D18"/>
    <w:rsid w:val="469043B7"/>
    <w:rsid w:val="47D429C9"/>
    <w:rsid w:val="48396CD0"/>
    <w:rsid w:val="48AB1789"/>
    <w:rsid w:val="49882A75"/>
    <w:rsid w:val="4AB56AE2"/>
    <w:rsid w:val="527A59E2"/>
    <w:rsid w:val="53E21FCA"/>
    <w:rsid w:val="55202DAA"/>
    <w:rsid w:val="559057A8"/>
    <w:rsid w:val="5A8D4852"/>
    <w:rsid w:val="5B10566E"/>
    <w:rsid w:val="5B1213E7"/>
    <w:rsid w:val="5C2657A0"/>
    <w:rsid w:val="5E48792D"/>
    <w:rsid w:val="5FA42829"/>
    <w:rsid w:val="61916060"/>
    <w:rsid w:val="620D6DAC"/>
    <w:rsid w:val="64104931"/>
    <w:rsid w:val="65921AA2"/>
    <w:rsid w:val="69166546"/>
    <w:rsid w:val="6A464791"/>
    <w:rsid w:val="6B882FFF"/>
    <w:rsid w:val="6BFC7147"/>
    <w:rsid w:val="706C7393"/>
    <w:rsid w:val="71045209"/>
    <w:rsid w:val="734343DB"/>
    <w:rsid w:val="7597411C"/>
    <w:rsid w:val="765E152C"/>
    <w:rsid w:val="77876861"/>
    <w:rsid w:val="7AA76A60"/>
    <w:rsid w:val="7C2322B2"/>
    <w:rsid w:val="7D8B5B3B"/>
    <w:rsid w:val="7DAF266D"/>
    <w:rsid w:val="7DD86068"/>
    <w:rsid w:val="7E6D630B"/>
    <w:rsid w:val="7FA92ACC"/>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adjustRightInd w:val="0"/>
      <w:spacing w:before="120" w:after="120"/>
      <w:jc w:val="center"/>
      <w:textAlignment w:val="baseline"/>
      <w:outlineLvl w:val="0"/>
    </w:pPr>
    <w:rPr>
      <w:rFonts w:eastAsia="黑体"/>
      <w:b/>
      <w:bCs/>
      <w:kern w:val="0"/>
      <w:sz w:val="3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99"/>
    <w:pPr>
      <w:autoSpaceDE w:val="0"/>
      <w:autoSpaceDN w:val="0"/>
      <w:adjustRightInd w:val="0"/>
      <w:ind w:left="256" w:right="6" w:firstLine="624" w:firstLineChars="200"/>
    </w:pPr>
    <w:rPr>
      <w:rFonts w:eastAsia="仿宋_GB2312"/>
      <w:kern w:val="0"/>
      <w:sz w:val="28"/>
      <w:szCs w:val="20"/>
    </w:rPr>
  </w:style>
  <w:style w:type="paragraph" w:styleId="5">
    <w:name w:val="Body Text"/>
    <w:basedOn w:val="1"/>
    <w:semiHidden/>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Indent 3"/>
    <w:basedOn w:val="1"/>
    <w:qFormat/>
    <w:uiPriority w:val="0"/>
    <w:pPr>
      <w:widowControl/>
      <w:tabs>
        <w:tab w:val="left" w:pos="0"/>
        <w:tab w:val="left" w:pos="1134"/>
      </w:tabs>
      <w:adjustRightInd w:val="0"/>
      <w:snapToGrid w:val="0"/>
      <w:spacing w:line="360" w:lineRule="auto"/>
      <w:ind w:left="567"/>
      <w:jc w:val="left"/>
    </w:pPr>
    <w:rPr>
      <w:rFonts w:ascii="仿宋_GB2312" w:eastAsia="仿宋_GB2312"/>
      <w:kern w:val="0"/>
      <w:sz w:val="28"/>
      <w:szCs w:val="20"/>
    </w:rPr>
  </w:style>
  <w:style w:type="paragraph" w:styleId="8">
    <w:name w:val="Body Text First Indent"/>
    <w:basedOn w:val="5"/>
    <w:qFormat/>
    <w:uiPriority w:val="0"/>
    <w:pPr>
      <w:ind w:firstLine="420" w:firstLineChars="100"/>
    </w:pPr>
    <w:rPr>
      <w:rFonts w:eastAsia="仿宋_GB2312"/>
      <w:szCs w:val="20"/>
    </w:rPr>
  </w:style>
  <w:style w:type="character" w:styleId="11">
    <w:name w:val="page number"/>
    <w:basedOn w:val="10"/>
    <w:qFormat/>
    <w:uiPriority w:val="0"/>
  </w:style>
  <w:style w:type="character" w:customStyle="1" w:styleId="12">
    <w:name w:val="pop_tit1"/>
    <w:qFormat/>
    <w:uiPriority w:val="0"/>
    <w:rPr>
      <w:rFonts w:hint="eastAsia" w:ascii="宋体" w:hAnsi="宋体" w:eastAsia="宋体"/>
      <w:b/>
      <w:bCs/>
      <w:color w:val="990000"/>
      <w:sz w:val="24"/>
      <w:szCs w:val="24"/>
    </w:rPr>
  </w:style>
  <w:style w:type="paragraph" w:styleId="13">
    <w:name w:val="List Paragraph"/>
    <w:basedOn w:val="1"/>
    <w:qFormat/>
    <w:uiPriority w:val="34"/>
    <w:pPr>
      <w:ind w:firstLine="420" w:firstLineChars="200"/>
    </w:pPr>
    <w:rPr>
      <w:sz w:val="21"/>
      <w:szCs w:val="24"/>
    </w:rPr>
  </w:style>
  <w:style w:type="paragraph" w:customStyle="1" w:styleId="14">
    <w:name w:val="样式 标题 1 + 宋体 居中 段前: 48 磅 段后: 12 磅 行距: 1.5 倍行距"/>
    <w:basedOn w:val="3"/>
    <w:qFormat/>
    <w:uiPriority w:val="0"/>
    <w:pPr>
      <w:spacing w:before="0" w:after="0" w:line="360" w:lineRule="auto"/>
    </w:pPr>
    <w:rPr>
      <w:rFonts w:ascii="宋体" w:hAnsi="宋体" w:cs="宋体"/>
      <w:kern w:val="2"/>
      <w:szCs w:val="32"/>
      <w:lang w:val="zh-CN"/>
    </w:rPr>
  </w:style>
  <w:style w:type="paragraph" w:customStyle="1" w:styleId="15">
    <w:name w:val="样式 样式 样式 样式 标题 2 + 宋体 五号 非加粗 黑色 + 段前: 6 磅 段后: 0 磅 行距: 单倍行距 + 段前:..."/>
    <w:basedOn w:val="1"/>
    <w:autoRedefine/>
    <w:qFormat/>
    <w:uiPriority w:val="0"/>
    <w:pPr>
      <w:keepNext/>
      <w:keepLines/>
      <w:adjustRightInd w:val="0"/>
      <w:spacing w:before="240"/>
      <w:jc w:val="left"/>
      <w:outlineLvl w:val="1"/>
    </w:pPr>
    <w:rPr>
      <w:rFonts w:ascii="宋体" w:hAnsi="宋体"/>
      <w:b/>
      <w:bCs/>
      <w:color w:val="000000"/>
      <w:kern w:val="0"/>
      <w:szCs w:val="20"/>
    </w:rPr>
  </w:style>
  <w:style w:type="paragraph" w:customStyle="1" w:styleId="16">
    <w:name w:val="_Style 83"/>
    <w:basedOn w:val="5"/>
    <w:next w:val="8"/>
    <w:qFormat/>
    <w:uiPriority w:val="0"/>
    <w:pPr>
      <w:ind w:firstLine="420" w:firstLineChars="100"/>
    </w:pPr>
    <w:rPr>
      <w:rFonts w:eastAsia="仿宋_GB231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5177</Words>
  <Characters>5419</Characters>
  <Lines>0</Lines>
  <Paragraphs>0</Paragraphs>
  <TotalTime>25</TotalTime>
  <ScaleCrop>false</ScaleCrop>
  <LinksUpToDate>false</LinksUpToDate>
  <CharactersWithSpaces>6226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2022-01-04T04:33:00Z</dcterms:created>
  <dc:creator>Administrator</dc:creator>
  <cp:lastModifiedBy>李晓武</cp:lastModifiedBy>
  <dcterms:modified xsi:type="dcterms:W3CDTF">2025-08-08T08:02:35Z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5BD45D14C06B4EEC94A14FE7C77D8560</vt:lpwstr>
  </property>
  <property fmtid="{D5CDD505-2E9C-101B-9397-08002B2CF9AE}" pid="4" name="KSOTemplateDocerSaveRecord">
    <vt:lpwstr>eyJoZGlkIjoiNzc0YWY5M2JjMTdhZjc0OTZiMzY3OWUxY2I2OWY5MmIiLCJ1c2VySWQiOiI2NTE5MzQxMjkifQ==</vt:lpwstr>
  </property>
</Properties>
</file>