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01E3" w:rsidRDefault="00EB0008">
      <w:pPr>
        <w:spacing w:before="72" w:line="226" w:lineRule="auto"/>
        <w:ind w:left="817"/>
        <w:rPr>
          <w:rFonts w:ascii="黑体" w:eastAsia="黑体" w:hAnsi="黑体" w:cs="黑体"/>
          <w:sz w:val="31"/>
          <w:szCs w:val="31"/>
          <w:lang w:eastAsia="zh-CN"/>
        </w:rPr>
      </w:pPr>
      <w:r>
        <w:rPr>
          <w:rFonts w:ascii="黑体" w:eastAsia="黑体" w:hAnsi="黑体" w:cs="黑体"/>
          <w:spacing w:val="9"/>
          <w:sz w:val="31"/>
          <w:szCs w:val="31"/>
          <w:lang w:eastAsia="zh-CN"/>
        </w:rPr>
        <w:t>江苏师范大学学生宿舍楼宿舍内家具技术参数等</w:t>
      </w:r>
    </w:p>
    <w:p w:rsidR="00BF01E3" w:rsidRDefault="00EB0008">
      <w:pPr>
        <w:spacing w:before="40" w:line="227" w:lineRule="auto"/>
        <w:ind w:left="3228"/>
        <w:rPr>
          <w:rFonts w:ascii="黑体" w:eastAsia="黑体" w:hAnsi="黑体" w:cs="黑体"/>
          <w:sz w:val="31"/>
          <w:szCs w:val="31"/>
          <w:lang w:eastAsia="zh-CN"/>
        </w:rPr>
      </w:pPr>
      <w:r>
        <w:rPr>
          <w:rFonts w:ascii="黑体" w:eastAsia="黑体" w:hAnsi="黑体" w:cs="黑体"/>
          <w:spacing w:val="6"/>
          <w:sz w:val="31"/>
          <w:szCs w:val="31"/>
          <w:lang w:eastAsia="zh-CN"/>
        </w:rPr>
        <w:t>需求调研资料</w:t>
      </w:r>
    </w:p>
    <w:p w:rsidR="00BF01E3" w:rsidRDefault="00BF01E3">
      <w:pPr>
        <w:spacing w:line="466" w:lineRule="auto"/>
        <w:rPr>
          <w:lang w:eastAsia="zh-CN"/>
        </w:rPr>
      </w:pPr>
    </w:p>
    <w:p w:rsidR="00BF01E3" w:rsidRDefault="00EB0008">
      <w:pPr>
        <w:pStyle w:val="a3"/>
        <w:spacing w:before="86" w:line="189" w:lineRule="auto"/>
        <w:ind w:left="437"/>
        <w:outlineLvl w:val="0"/>
        <w:rPr>
          <w:lang w:eastAsia="zh-CN"/>
        </w:rPr>
      </w:pPr>
      <w:r>
        <w:rPr>
          <w:b/>
          <w:bCs/>
          <w:spacing w:val="9"/>
          <w:lang w:eastAsia="zh-CN"/>
        </w:rPr>
        <w:t>一、采购标的实现的功能和目标</w:t>
      </w:r>
    </w:p>
    <w:p w:rsidR="00BF01E3" w:rsidRDefault="00EB0008">
      <w:pPr>
        <w:pStyle w:val="a3"/>
        <w:spacing w:before="148" w:line="279" w:lineRule="auto"/>
        <w:ind w:left="16" w:right="11" w:firstLine="420"/>
        <w:rPr>
          <w:lang w:eastAsia="zh-CN"/>
        </w:rPr>
      </w:pPr>
      <w:r>
        <w:rPr>
          <w:spacing w:val="8"/>
          <w:lang w:eastAsia="zh-CN"/>
        </w:rPr>
        <w:t>学生宿舍家具满足质量合格、安全环保、坚</w:t>
      </w:r>
      <w:r>
        <w:rPr>
          <w:spacing w:val="7"/>
          <w:lang w:eastAsia="zh-CN"/>
        </w:rPr>
        <w:t>固耐用、设计合理、物理特性达标、学生使用舒适等要求。</w:t>
      </w:r>
    </w:p>
    <w:p w:rsidR="00BF01E3" w:rsidRDefault="00EB0008">
      <w:pPr>
        <w:pStyle w:val="a3"/>
        <w:spacing w:before="62" w:line="233" w:lineRule="auto"/>
        <w:ind w:left="437"/>
        <w:outlineLvl w:val="0"/>
        <w:rPr>
          <w:lang w:eastAsia="zh-CN"/>
        </w:rPr>
      </w:pPr>
      <w:r>
        <w:rPr>
          <w:rFonts w:hint="eastAsia"/>
          <w:b/>
          <w:bCs/>
          <w:spacing w:val="7"/>
          <w:lang w:eastAsia="zh-CN"/>
        </w:rPr>
        <w:t>二</w:t>
      </w:r>
      <w:r>
        <w:rPr>
          <w:b/>
          <w:bCs/>
          <w:spacing w:val="7"/>
          <w:lang w:eastAsia="zh-CN"/>
        </w:rPr>
        <w:t>、技术指标</w:t>
      </w:r>
      <w:r>
        <w:rPr>
          <w:b/>
          <w:bCs/>
          <w:spacing w:val="55"/>
          <w:lang w:eastAsia="zh-CN"/>
        </w:rPr>
        <w:t xml:space="preserve"> </w:t>
      </w:r>
      <w:r>
        <w:rPr>
          <w:b/>
          <w:bCs/>
          <w:spacing w:val="7"/>
          <w:lang w:eastAsia="zh-CN"/>
        </w:rPr>
        <w:t>（拟定）</w:t>
      </w:r>
    </w:p>
    <w:p w:rsidR="00BF01E3" w:rsidRDefault="00EB0008">
      <w:pPr>
        <w:pStyle w:val="a3"/>
        <w:spacing w:before="67" w:line="233" w:lineRule="auto"/>
        <w:ind w:left="437"/>
        <w:outlineLvl w:val="2"/>
        <w:rPr>
          <w:lang w:eastAsia="zh-CN"/>
        </w:rPr>
      </w:pPr>
      <w:r>
        <w:rPr>
          <w:b/>
          <w:bCs/>
          <w:spacing w:val="9"/>
          <w:lang w:eastAsia="zh-CN"/>
        </w:rPr>
        <w:t>一）</w:t>
      </w:r>
      <w:r>
        <w:rPr>
          <w:rFonts w:hint="eastAsia"/>
          <w:b/>
          <w:bCs/>
          <w:spacing w:val="9"/>
          <w:lang w:eastAsia="zh-CN"/>
        </w:rPr>
        <w:t>双人上下床（泉山</w:t>
      </w:r>
      <w:r>
        <w:rPr>
          <w:rFonts w:hint="eastAsia"/>
          <w:b/>
          <w:bCs/>
          <w:spacing w:val="9"/>
          <w:lang w:eastAsia="zh-CN"/>
        </w:rPr>
        <w:t>8</w:t>
      </w:r>
      <w:r>
        <w:rPr>
          <w:rFonts w:hint="eastAsia"/>
          <w:b/>
          <w:bCs/>
          <w:spacing w:val="9"/>
          <w:lang w:eastAsia="zh-CN"/>
        </w:rPr>
        <w:t>号楼）</w:t>
      </w:r>
    </w:p>
    <w:p w:rsidR="00BF01E3" w:rsidRDefault="00EB0008">
      <w:pPr>
        <w:pStyle w:val="a3"/>
        <w:spacing w:before="71" w:line="234" w:lineRule="auto"/>
        <w:ind w:left="453"/>
        <w:rPr>
          <w:lang w:eastAsia="zh-CN"/>
        </w:rPr>
      </w:pPr>
      <w:r>
        <w:rPr>
          <w:spacing w:val="5"/>
        </w:rPr>
        <w:t>1.</w:t>
      </w:r>
      <w:r>
        <w:rPr>
          <w:spacing w:val="5"/>
        </w:rPr>
        <w:t>尺寸要求</w:t>
      </w:r>
      <w:r>
        <w:rPr>
          <w:spacing w:val="-3"/>
        </w:rPr>
        <w:t xml:space="preserve"> </w:t>
      </w:r>
      <w:r>
        <w:rPr>
          <w:spacing w:val="5"/>
        </w:rPr>
        <w:t>：</w:t>
      </w:r>
      <w:r>
        <w:rPr>
          <w:rFonts w:hint="eastAsia"/>
          <w:spacing w:val="5"/>
        </w:rPr>
        <w:t>2100mm</w:t>
      </w:r>
      <w:r>
        <w:rPr>
          <w:rFonts w:hint="eastAsia"/>
          <w:spacing w:val="5"/>
        </w:rPr>
        <w:t>×</w:t>
      </w:r>
      <w:r>
        <w:rPr>
          <w:rFonts w:hint="eastAsia"/>
          <w:spacing w:val="5"/>
        </w:rPr>
        <w:t>900mm</w:t>
      </w:r>
      <w:r>
        <w:rPr>
          <w:rFonts w:hint="eastAsia"/>
          <w:spacing w:val="5"/>
        </w:rPr>
        <w:t>×</w:t>
      </w:r>
      <w:r>
        <w:rPr>
          <w:rFonts w:hint="eastAsia"/>
          <w:spacing w:val="5"/>
        </w:rPr>
        <w:t>2150mm</w:t>
      </w:r>
      <w:r>
        <w:rPr>
          <w:rFonts w:hint="eastAsia"/>
          <w:spacing w:val="5"/>
          <w:lang w:eastAsia="zh-CN"/>
        </w:rPr>
        <w:t>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2.</w:t>
      </w:r>
      <w:r>
        <w:rPr>
          <w:rFonts w:hint="eastAsia"/>
          <w:spacing w:val="8"/>
          <w:lang w:eastAsia="zh-CN"/>
        </w:rPr>
        <w:t>其他参数要求：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1</w:t>
      </w:r>
      <w:r>
        <w:rPr>
          <w:rFonts w:hint="eastAsia"/>
          <w:spacing w:val="8"/>
          <w:lang w:eastAsia="zh-CN"/>
        </w:rPr>
        <w:t>）立柱：</w:t>
      </w:r>
      <w:r>
        <w:rPr>
          <w:rFonts w:hint="eastAsia"/>
          <w:spacing w:val="8"/>
          <w:lang w:eastAsia="zh-CN"/>
        </w:rPr>
        <w:t xml:space="preserve">65mm*65mm*1.2mm </w:t>
      </w:r>
      <w:r>
        <w:rPr>
          <w:rFonts w:hint="eastAsia"/>
          <w:spacing w:val="8"/>
          <w:lang w:eastAsia="zh-CN"/>
        </w:rPr>
        <w:t>厚高频焊接镀锌闭口弧度异形管材。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 w:rsidRPr="0023489A">
        <w:rPr>
          <w:rFonts w:hint="eastAsia"/>
          <w:color w:val="auto"/>
          <w:spacing w:val="8"/>
          <w:lang w:eastAsia="zh-CN"/>
        </w:rPr>
        <w:t>（</w:t>
      </w:r>
      <w:r w:rsidRPr="0023489A">
        <w:rPr>
          <w:rFonts w:hint="eastAsia"/>
          <w:color w:val="auto"/>
          <w:spacing w:val="8"/>
          <w:lang w:eastAsia="zh-CN"/>
        </w:rPr>
        <w:t>2</w:t>
      </w:r>
      <w:r w:rsidRPr="0023489A">
        <w:rPr>
          <w:rFonts w:hint="eastAsia"/>
          <w:color w:val="auto"/>
          <w:spacing w:val="8"/>
          <w:lang w:eastAsia="zh-CN"/>
        </w:rPr>
        <w:t>）床横梁（床</w:t>
      </w:r>
      <w:proofErr w:type="gramStart"/>
      <w:r w:rsidRPr="0023489A">
        <w:rPr>
          <w:rFonts w:hint="eastAsia"/>
          <w:color w:val="auto"/>
          <w:spacing w:val="8"/>
          <w:lang w:eastAsia="zh-CN"/>
        </w:rPr>
        <w:t>梃</w:t>
      </w:r>
      <w:proofErr w:type="gramEnd"/>
      <w:r w:rsidRPr="0023489A">
        <w:rPr>
          <w:rFonts w:hint="eastAsia"/>
          <w:color w:val="auto"/>
          <w:spacing w:val="8"/>
          <w:lang w:eastAsia="zh-CN"/>
        </w:rPr>
        <w:t>）：</w:t>
      </w:r>
      <w:r>
        <w:rPr>
          <w:rFonts w:hint="eastAsia"/>
          <w:spacing w:val="8"/>
          <w:lang w:eastAsia="zh-CN"/>
        </w:rPr>
        <w:t>采用</w:t>
      </w:r>
      <w:r>
        <w:rPr>
          <w:rFonts w:hint="eastAsia"/>
          <w:spacing w:val="8"/>
          <w:lang w:eastAsia="zh-CN"/>
        </w:rPr>
        <w:t xml:space="preserve"> </w:t>
      </w:r>
      <w:r>
        <w:rPr>
          <w:rFonts w:hint="eastAsia"/>
          <w:spacing w:val="8"/>
          <w:lang w:eastAsia="zh-CN"/>
        </w:rPr>
        <w:t>不小于</w:t>
      </w:r>
      <w:r>
        <w:rPr>
          <w:rFonts w:hint="eastAsia"/>
          <w:spacing w:val="8"/>
          <w:lang w:eastAsia="zh-CN"/>
        </w:rPr>
        <w:t>38mm</w:t>
      </w:r>
      <w:r>
        <w:rPr>
          <w:rFonts w:hint="eastAsia"/>
          <w:spacing w:val="8"/>
          <w:lang w:eastAsia="zh-CN"/>
        </w:rPr>
        <w:t>×</w:t>
      </w:r>
      <w:r>
        <w:rPr>
          <w:rFonts w:hint="eastAsia"/>
          <w:spacing w:val="8"/>
          <w:lang w:eastAsia="zh-CN"/>
        </w:rPr>
        <w:t>83mm</w:t>
      </w:r>
      <w:r>
        <w:rPr>
          <w:rFonts w:hint="eastAsia"/>
          <w:spacing w:val="8"/>
          <w:lang w:eastAsia="zh-CN"/>
        </w:rPr>
        <w:t>×</w:t>
      </w:r>
      <w:r>
        <w:rPr>
          <w:rFonts w:hint="eastAsia"/>
          <w:spacing w:val="8"/>
          <w:lang w:eastAsia="zh-CN"/>
        </w:rPr>
        <w:t xml:space="preserve">1.2mm </w:t>
      </w:r>
      <w:r>
        <w:rPr>
          <w:rFonts w:hint="eastAsia"/>
          <w:spacing w:val="8"/>
          <w:lang w:eastAsia="zh-CN"/>
        </w:rPr>
        <w:t>厚高频焊接内外镀锌闭合异形管材</w:t>
      </w:r>
      <w:r>
        <w:rPr>
          <w:rFonts w:hint="eastAsia"/>
          <w:spacing w:val="8"/>
          <w:lang w:eastAsia="zh-CN"/>
        </w:rPr>
        <w:t xml:space="preserve">  </w:t>
      </w:r>
      <w:r>
        <w:rPr>
          <w:rFonts w:hint="eastAsia"/>
          <w:spacing w:val="8"/>
          <w:lang w:eastAsia="zh-CN"/>
        </w:rPr>
        <w:t>，转角处采用倒角设计，防止学生意外碰撞受伤。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3</w:t>
      </w:r>
      <w:r>
        <w:rPr>
          <w:rFonts w:hint="eastAsia"/>
          <w:spacing w:val="8"/>
          <w:lang w:eastAsia="zh-CN"/>
        </w:rPr>
        <w:t>）连接挂件：采用</w:t>
      </w:r>
      <w:r>
        <w:rPr>
          <w:rFonts w:hint="eastAsia"/>
          <w:spacing w:val="8"/>
          <w:lang w:eastAsia="zh-CN"/>
        </w:rPr>
        <w:t xml:space="preserve"> 2mm </w:t>
      </w:r>
      <w:r>
        <w:rPr>
          <w:rFonts w:hint="eastAsia"/>
          <w:spacing w:val="8"/>
          <w:lang w:eastAsia="zh-CN"/>
        </w:rPr>
        <w:t>厚优质钢板经冲压一次成型，连接扣点采用不小于</w:t>
      </w:r>
      <w:r>
        <w:rPr>
          <w:rFonts w:hint="eastAsia"/>
          <w:spacing w:val="8"/>
          <w:lang w:eastAsia="zh-CN"/>
        </w:rPr>
        <w:t xml:space="preserve"> 3 </w:t>
      </w:r>
      <w:proofErr w:type="gramStart"/>
      <w:r>
        <w:rPr>
          <w:rFonts w:hint="eastAsia"/>
          <w:spacing w:val="8"/>
          <w:lang w:eastAsia="zh-CN"/>
        </w:rPr>
        <w:t>个</w:t>
      </w:r>
      <w:proofErr w:type="gramEnd"/>
      <w:r>
        <w:rPr>
          <w:rFonts w:hint="eastAsia"/>
          <w:spacing w:val="8"/>
          <w:lang w:eastAsia="zh-CN"/>
        </w:rPr>
        <w:t>位置纵向垂直连接，每个扣点与立柱接触面不小于</w:t>
      </w:r>
      <w:r>
        <w:rPr>
          <w:rFonts w:hint="eastAsia"/>
          <w:spacing w:val="8"/>
          <w:lang w:eastAsia="zh-CN"/>
        </w:rPr>
        <w:t xml:space="preserve"> 3 </w:t>
      </w:r>
      <w:r>
        <w:rPr>
          <w:rFonts w:hint="eastAsia"/>
          <w:spacing w:val="8"/>
          <w:lang w:eastAsia="zh-CN"/>
        </w:rPr>
        <w:t>面，整体卡扣式连接</w:t>
      </w:r>
      <w:r>
        <w:rPr>
          <w:rFonts w:hint="eastAsia"/>
          <w:spacing w:val="8"/>
          <w:lang w:eastAsia="zh-CN"/>
        </w:rPr>
        <w:t>,</w:t>
      </w:r>
      <w:r>
        <w:rPr>
          <w:rFonts w:hint="eastAsia"/>
          <w:spacing w:val="8"/>
          <w:lang w:eastAsia="zh-CN"/>
        </w:rPr>
        <w:t>表面平整光滑。钢架床整体采用卡扣式拆装组合方式。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4</w:t>
      </w:r>
      <w:r>
        <w:rPr>
          <w:rFonts w:hint="eastAsia"/>
          <w:spacing w:val="8"/>
          <w:lang w:eastAsia="zh-CN"/>
        </w:rPr>
        <w:t>）床换：采用不小于</w:t>
      </w:r>
      <w:r>
        <w:rPr>
          <w:rFonts w:hint="eastAsia"/>
          <w:spacing w:val="8"/>
          <w:lang w:eastAsia="zh-CN"/>
        </w:rPr>
        <w:t xml:space="preserve"> 20mm*30mm*1.0mm </w:t>
      </w:r>
      <w:r>
        <w:rPr>
          <w:rFonts w:hint="eastAsia"/>
          <w:spacing w:val="8"/>
          <w:lang w:eastAsia="zh-CN"/>
        </w:rPr>
        <w:t>厚高频焊接内外镀锌闭口型管材，截面为矩形，床换</w:t>
      </w:r>
      <w:r>
        <w:rPr>
          <w:rFonts w:hint="eastAsia"/>
          <w:spacing w:val="8"/>
          <w:lang w:eastAsia="zh-CN"/>
        </w:rPr>
        <w:t xml:space="preserve"> 5 </w:t>
      </w:r>
      <w:r>
        <w:rPr>
          <w:rFonts w:hint="eastAsia"/>
          <w:spacing w:val="8"/>
          <w:lang w:eastAsia="zh-CN"/>
        </w:rPr>
        <w:t>根；床换插入床厅内，与</w:t>
      </w:r>
      <w:proofErr w:type="gramStart"/>
      <w:r>
        <w:rPr>
          <w:rFonts w:hint="eastAsia"/>
          <w:spacing w:val="8"/>
          <w:lang w:eastAsia="zh-CN"/>
        </w:rPr>
        <w:t>床厅左右</w:t>
      </w:r>
      <w:proofErr w:type="gramEnd"/>
      <w:r>
        <w:rPr>
          <w:rFonts w:hint="eastAsia"/>
          <w:spacing w:val="8"/>
          <w:lang w:eastAsia="zh-CN"/>
        </w:rPr>
        <w:t>两面接触受力，牢固、不脱落；床换上下两面均不接触床厅，静音防噪，消音垫采用</w:t>
      </w:r>
      <w:r>
        <w:rPr>
          <w:rFonts w:hint="eastAsia"/>
          <w:spacing w:val="8"/>
          <w:lang w:eastAsia="zh-CN"/>
        </w:rPr>
        <w:t xml:space="preserve"> PP </w:t>
      </w:r>
      <w:r>
        <w:rPr>
          <w:rFonts w:hint="eastAsia"/>
          <w:spacing w:val="8"/>
          <w:lang w:eastAsia="zh-CN"/>
        </w:rPr>
        <w:t>全新塑料制作，卡扣式连接</w:t>
      </w:r>
      <w:proofErr w:type="gramStart"/>
      <w:r>
        <w:rPr>
          <w:rFonts w:hint="eastAsia"/>
          <w:spacing w:val="8"/>
          <w:lang w:eastAsia="zh-CN"/>
        </w:rPr>
        <w:t>与床厅的</w:t>
      </w:r>
      <w:proofErr w:type="gramEnd"/>
      <w:r>
        <w:rPr>
          <w:rFonts w:hint="eastAsia"/>
          <w:spacing w:val="8"/>
          <w:lang w:eastAsia="zh-CN"/>
        </w:rPr>
        <w:t>连接更加稳固</w:t>
      </w:r>
      <w:r>
        <w:rPr>
          <w:rFonts w:hint="eastAsia"/>
          <w:spacing w:val="8"/>
          <w:lang w:eastAsia="zh-CN"/>
        </w:rPr>
        <w:t>，保障使用安全。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5</w:t>
      </w:r>
      <w:r>
        <w:rPr>
          <w:rFonts w:hint="eastAsia"/>
          <w:spacing w:val="8"/>
          <w:lang w:eastAsia="zh-CN"/>
        </w:rPr>
        <w:t>）</w:t>
      </w:r>
      <w:proofErr w:type="gramStart"/>
      <w:r>
        <w:rPr>
          <w:rFonts w:hint="eastAsia"/>
          <w:spacing w:val="8"/>
          <w:lang w:eastAsia="zh-CN"/>
        </w:rPr>
        <w:t>床厅护栏</w:t>
      </w:r>
      <w:proofErr w:type="gramEnd"/>
      <w:r>
        <w:rPr>
          <w:rFonts w:hint="eastAsia"/>
          <w:spacing w:val="8"/>
          <w:lang w:eastAsia="zh-CN"/>
        </w:rPr>
        <w:t>：规格约长</w:t>
      </w:r>
      <w:r>
        <w:rPr>
          <w:rFonts w:hint="eastAsia"/>
          <w:spacing w:val="8"/>
          <w:lang w:eastAsia="zh-CN"/>
        </w:rPr>
        <w:t>1620mm*</w:t>
      </w:r>
      <w:r>
        <w:rPr>
          <w:rFonts w:hint="eastAsia"/>
          <w:spacing w:val="8"/>
          <w:lang w:eastAsia="zh-CN"/>
        </w:rPr>
        <w:t>高</w:t>
      </w:r>
      <w:r>
        <w:rPr>
          <w:rFonts w:hint="eastAsia"/>
          <w:spacing w:val="8"/>
          <w:lang w:eastAsia="zh-CN"/>
        </w:rPr>
        <w:t xml:space="preserve"> 350mm </w:t>
      </w:r>
      <w:r>
        <w:rPr>
          <w:rFonts w:hint="eastAsia"/>
          <w:spacing w:val="8"/>
          <w:lang w:eastAsia="zh-CN"/>
        </w:rPr>
        <w:t>；标识限制床褥最大厚度的永久性标记线；满足贴附学校</w:t>
      </w:r>
      <w:r>
        <w:rPr>
          <w:rFonts w:hint="eastAsia"/>
          <w:spacing w:val="8"/>
          <w:lang w:eastAsia="zh-CN"/>
        </w:rPr>
        <w:t xml:space="preserve"> LOGO </w:t>
      </w:r>
      <w:r>
        <w:rPr>
          <w:rFonts w:hint="eastAsia"/>
          <w:spacing w:val="8"/>
          <w:lang w:eastAsia="zh-CN"/>
        </w:rPr>
        <w:t>标志功能；护栏一侧自行设计可折叠挂钩</w:t>
      </w:r>
      <w:r>
        <w:rPr>
          <w:rFonts w:hint="eastAsia"/>
          <w:spacing w:val="8"/>
          <w:lang w:eastAsia="zh-CN"/>
        </w:rPr>
        <w:t>3</w:t>
      </w:r>
      <w:r>
        <w:rPr>
          <w:rFonts w:hint="eastAsia"/>
          <w:spacing w:val="8"/>
          <w:lang w:eastAsia="zh-CN"/>
        </w:rPr>
        <w:t>个。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6</w:t>
      </w:r>
      <w:r>
        <w:rPr>
          <w:rFonts w:hint="eastAsia"/>
          <w:spacing w:val="8"/>
          <w:lang w:eastAsia="zh-CN"/>
        </w:rPr>
        <w:t>）床头床尾护栏：横梁采用不小于</w:t>
      </w:r>
      <w:r>
        <w:rPr>
          <w:rFonts w:hint="eastAsia"/>
          <w:spacing w:val="8"/>
          <w:lang w:eastAsia="zh-CN"/>
        </w:rPr>
        <w:t xml:space="preserve"> 25mm*25mm*1.2mm </w:t>
      </w:r>
      <w:r>
        <w:rPr>
          <w:rFonts w:hint="eastAsia"/>
          <w:spacing w:val="8"/>
          <w:lang w:eastAsia="zh-CN"/>
        </w:rPr>
        <w:t>厚金属方管，内嵌衣柜柜体同色多层板，厚度</w:t>
      </w:r>
      <w:r>
        <w:rPr>
          <w:rFonts w:hint="eastAsia"/>
          <w:spacing w:val="8"/>
          <w:lang w:eastAsia="zh-CN"/>
        </w:rPr>
        <w:t>18mm</w:t>
      </w:r>
      <w:r>
        <w:rPr>
          <w:rFonts w:hint="eastAsia"/>
          <w:spacing w:val="8"/>
          <w:lang w:eastAsia="zh-CN"/>
        </w:rPr>
        <w:t>，护栏底横梁采用≥</w:t>
      </w:r>
      <w:r>
        <w:rPr>
          <w:rFonts w:hint="eastAsia"/>
          <w:spacing w:val="8"/>
          <w:lang w:eastAsia="zh-CN"/>
        </w:rPr>
        <w:t>30mm</w:t>
      </w:r>
      <w:r>
        <w:rPr>
          <w:rFonts w:hint="eastAsia"/>
          <w:spacing w:val="8"/>
          <w:lang w:eastAsia="zh-CN"/>
        </w:rPr>
        <w:t>×</w:t>
      </w:r>
      <w:r>
        <w:rPr>
          <w:rFonts w:hint="eastAsia"/>
          <w:spacing w:val="8"/>
          <w:lang w:eastAsia="zh-CN"/>
        </w:rPr>
        <w:t xml:space="preserve">50mm </w:t>
      </w:r>
      <w:r>
        <w:rPr>
          <w:rFonts w:hint="eastAsia"/>
          <w:spacing w:val="8"/>
          <w:lang w:eastAsia="zh-CN"/>
        </w:rPr>
        <w:t>优质钢管，材料壁厚</w:t>
      </w:r>
      <w:r>
        <w:rPr>
          <w:rFonts w:hint="eastAsia"/>
          <w:spacing w:val="8"/>
          <w:lang w:eastAsia="zh-CN"/>
        </w:rPr>
        <w:t>1.2mm</w:t>
      </w:r>
      <w:r>
        <w:rPr>
          <w:rFonts w:hint="eastAsia"/>
          <w:spacing w:val="8"/>
          <w:lang w:eastAsia="zh-CN"/>
        </w:rPr>
        <w:t>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7</w:t>
      </w:r>
      <w:r>
        <w:rPr>
          <w:rFonts w:hint="eastAsia"/>
          <w:spacing w:val="8"/>
          <w:lang w:eastAsia="zh-CN"/>
        </w:rPr>
        <w:t>）脚套：采用优质抗老化</w:t>
      </w:r>
      <w:r>
        <w:rPr>
          <w:rFonts w:hint="eastAsia"/>
          <w:spacing w:val="8"/>
          <w:lang w:eastAsia="zh-CN"/>
        </w:rPr>
        <w:t xml:space="preserve"> PP </w:t>
      </w:r>
      <w:r>
        <w:rPr>
          <w:rFonts w:hint="eastAsia"/>
          <w:spacing w:val="8"/>
          <w:lang w:eastAsia="zh-CN"/>
        </w:rPr>
        <w:t>塑料的</w:t>
      </w:r>
      <w:proofErr w:type="gramStart"/>
      <w:r>
        <w:rPr>
          <w:rFonts w:hint="eastAsia"/>
          <w:spacing w:val="8"/>
          <w:lang w:eastAsia="zh-CN"/>
        </w:rPr>
        <w:t>静音内塞</w:t>
      </w:r>
      <w:proofErr w:type="gramEnd"/>
      <w:r>
        <w:rPr>
          <w:rFonts w:hint="eastAsia"/>
          <w:spacing w:val="8"/>
          <w:lang w:eastAsia="zh-CN"/>
        </w:rPr>
        <w:t>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8</w:t>
      </w:r>
      <w:r>
        <w:rPr>
          <w:rFonts w:hint="eastAsia"/>
          <w:spacing w:val="8"/>
          <w:lang w:eastAsia="zh-CN"/>
        </w:rPr>
        <w:t>）床板：配套尺寸，以高密度聚乙烯</w:t>
      </w:r>
      <w:r>
        <w:rPr>
          <w:rFonts w:hint="eastAsia"/>
          <w:spacing w:val="8"/>
          <w:lang w:eastAsia="zh-CN"/>
        </w:rPr>
        <w:t>HDPE</w:t>
      </w:r>
      <w:r>
        <w:rPr>
          <w:rFonts w:hint="eastAsia"/>
          <w:spacing w:val="8"/>
          <w:lang w:eastAsia="zh-CN"/>
        </w:rPr>
        <w:t>为原料，采用中空吹塑方法挤出一次吹塑成型，不得拼接。</w:t>
      </w:r>
      <w:r>
        <w:rPr>
          <w:rFonts w:hint="eastAsia"/>
          <w:spacing w:val="8"/>
          <w:lang w:eastAsia="zh-CN"/>
        </w:rPr>
        <w:t>厚度不小于</w:t>
      </w:r>
      <w:r>
        <w:rPr>
          <w:rFonts w:hint="eastAsia"/>
          <w:spacing w:val="8"/>
          <w:lang w:eastAsia="zh-CN"/>
        </w:rPr>
        <w:t>18mm</w:t>
      </w:r>
      <w:r>
        <w:rPr>
          <w:rFonts w:hint="eastAsia"/>
          <w:spacing w:val="8"/>
          <w:lang w:eastAsia="zh-CN"/>
        </w:rPr>
        <w:t>，静载重不小于</w:t>
      </w:r>
      <w:r>
        <w:rPr>
          <w:rFonts w:hint="eastAsia"/>
          <w:spacing w:val="8"/>
          <w:lang w:eastAsia="zh-CN"/>
        </w:rPr>
        <w:t>150KG</w:t>
      </w:r>
      <w:r>
        <w:rPr>
          <w:rFonts w:hint="eastAsia"/>
          <w:spacing w:val="8"/>
          <w:lang w:eastAsia="zh-CN"/>
        </w:rPr>
        <w:t>。每张床板有≥</w:t>
      </w:r>
      <w:r>
        <w:rPr>
          <w:rFonts w:hint="eastAsia"/>
          <w:spacing w:val="8"/>
          <w:lang w:eastAsia="zh-CN"/>
        </w:rPr>
        <w:t>45</w:t>
      </w:r>
      <w:r>
        <w:rPr>
          <w:rFonts w:hint="eastAsia"/>
          <w:spacing w:val="8"/>
          <w:lang w:eastAsia="zh-CN"/>
        </w:rPr>
        <w:t>个透气孔，保证床板的透气性。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9</w:t>
      </w:r>
      <w:r>
        <w:rPr>
          <w:rFonts w:hint="eastAsia"/>
          <w:spacing w:val="8"/>
          <w:lang w:eastAsia="zh-CN"/>
        </w:rPr>
        <w:t>）蚊帐架</w:t>
      </w:r>
      <w:r>
        <w:rPr>
          <w:rFonts w:hint="eastAsia"/>
          <w:spacing w:val="8"/>
          <w:lang w:eastAsia="zh-CN"/>
        </w:rPr>
        <w:t>.</w:t>
      </w:r>
      <w:r>
        <w:rPr>
          <w:rFonts w:hint="eastAsia"/>
          <w:spacing w:val="8"/>
          <w:lang w:eastAsia="zh-CN"/>
        </w:rPr>
        <w:t>采用</w:t>
      </w:r>
      <w:r>
        <w:rPr>
          <w:rFonts w:hint="eastAsia"/>
          <w:spacing w:val="8"/>
          <w:lang w:eastAsia="zh-CN"/>
        </w:rPr>
        <w:t xml:space="preserve">19*1.0 </w:t>
      </w:r>
      <w:r>
        <w:rPr>
          <w:rFonts w:hint="eastAsia"/>
          <w:spacing w:val="8"/>
          <w:lang w:eastAsia="zh-CN"/>
        </w:rPr>
        <w:t>金属钢管折弯成型，可以收缩到立柱里面去。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10</w:t>
      </w:r>
      <w:r>
        <w:rPr>
          <w:rFonts w:hint="eastAsia"/>
          <w:spacing w:val="8"/>
          <w:lang w:eastAsia="zh-CN"/>
        </w:rPr>
        <w:t>）带鞋架设计。长</w:t>
      </w:r>
      <w:r>
        <w:rPr>
          <w:rFonts w:hint="eastAsia"/>
          <w:spacing w:val="8"/>
          <w:lang w:eastAsia="zh-CN"/>
        </w:rPr>
        <w:t xml:space="preserve"> 2100mm</w:t>
      </w:r>
      <w:r>
        <w:rPr>
          <w:rFonts w:hint="eastAsia"/>
          <w:spacing w:val="8"/>
          <w:lang w:eastAsia="zh-CN"/>
        </w:rPr>
        <w:t>（约）×宽</w:t>
      </w:r>
      <w:r>
        <w:rPr>
          <w:rFonts w:hint="eastAsia"/>
          <w:spacing w:val="8"/>
          <w:lang w:eastAsia="zh-CN"/>
        </w:rPr>
        <w:t xml:space="preserve"> 300mm</w:t>
      </w:r>
      <w:r>
        <w:rPr>
          <w:rFonts w:hint="eastAsia"/>
          <w:spacing w:val="8"/>
          <w:lang w:eastAsia="zh-CN"/>
        </w:rPr>
        <w:t>×离地面高度</w:t>
      </w:r>
      <w:r>
        <w:rPr>
          <w:rFonts w:hint="eastAsia"/>
          <w:spacing w:val="8"/>
          <w:lang w:eastAsia="zh-CN"/>
        </w:rPr>
        <w:t xml:space="preserve">120mm </w:t>
      </w:r>
      <w:r>
        <w:rPr>
          <w:rFonts w:hint="eastAsia"/>
          <w:spacing w:val="8"/>
          <w:lang w:eastAsia="zh-CN"/>
        </w:rPr>
        <w:t>鞋架，采用</w:t>
      </w:r>
      <w:r>
        <w:rPr>
          <w:rFonts w:hint="eastAsia"/>
          <w:spacing w:val="8"/>
          <w:lang w:eastAsia="zh-CN"/>
        </w:rPr>
        <w:t xml:space="preserve"> 20mm</w:t>
      </w:r>
      <w:r>
        <w:rPr>
          <w:rFonts w:hint="eastAsia"/>
          <w:spacing w:val="8"/>
          <w:lang w:eastAsia="zh-CN"/>
        </w:rPr>
        <w:t>×</w:t>
      </w:r>
      <w:r>
        <w:rPr>
          <w:rFonts w:hint="eastAsia"/>
          <w:spacing w:val="8"/>
          <w:lang w:eastAsia="zh-CN"/>
        </w:rPr>
        <w:t>20mm</w:t>
      </w:r>
      <w:r>
        <w:rPr>
          <w:rFonts w:hint="eastAsia"/>
          <w:spacing w:val="8"/>
          <w:lang w:eastAsia="zh-CN"/>
        </w:rPr>
        <w:t>×</w:t>
      </w:r>
      <w:r>
        <w:rPr>
          <w:rFonts w:hint="eastAsia"/>
          <w:spacing w:val="8"/>
          <w:lang w:eastAsia="zh-CN"/>
        </w:rPr>
        <w:t xml:space="preserve">1.0mm </w:t>
      </w:r>
      <w:r>
        <w:rPr>
          <w:rFonts w:hint="eastAsia"/>
          <w:spacing w:val="8"/>
          <w:lang w:eastAsia="zh-CN"/>
        </w:rPr>
        <w:t>方管设计。</w:t>
      </w:r>
    </w:p>
    <w:p w:rsidR="00BF01E3" w:rsidRDefault="00EB0008">
      <w:pPr>
        <w:pStyle w:val="a3"/>
        <w:spacing w:before="111" w:line="190" w:lineRule="auto"/>
        <w:ind w:leftChars="207" w:left="2931" w:hangingChars="1200" w:hanging="2496"/>
        <w:rPr>
          <w:rFonts w:ascii="Arial"/>
          <w:sz w:val="21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11</w:t>
      </w:r>
      <w:r>
        <w:rPr>
          <w:rFonts w:hint="eastAsia"/>
          <w:spacing w:val="8"/>
          <w:lang w:eastAsia="zh-CN"/>
        </w:rPr>
        <w:t>）公寓</w:t>
      </w:r>
      <w:proofErr w:type="gramStart"/>
      <w:r>
        <w:rPr>
          <w:rFonts w:hint="eastAsia"/>
          <w:spacing w:val="8"/>
          <w:lang w:eastAsia="zh-CN"/>
        </w:rPr>
        <w:t>床固定</w:t>
      </w:r>
      <w:proofErr w:type="gramEnd"/>
      <w:r>
        <w:rPr>
          <w:rFonts w:hint="eastAsia"/>
          <w:spacing w:val="8"/>
          <w:lang w:eastAsia="zh-CN"/>
        </w:rPr>
        <w:t>到内侧墙上，保证床体在受外力拉动时候不晃动。</w:t>
      </w:r>
      <w:r>
        <w:rPr>
          <w:rFonts w:hint="eastAsia"/>
          <w:spacing w:val="8"/>
          <w:lang w:eastAsia="zh-CN"/>
        </w:rPr>
        <w:t xml:space="preserve">    </w:t>
      </w:r>
      <w:r>
        <w:rPr>
          <w:rFonts w:eastAsia="宋体" w:hint="eastAsia"/>
          <w:lang w:eastAsia="zh-CN"/>
        </w:rPr>
        <w:t xml:space="preserve">                       </w:t>
      </w:r>
      <w:r>
        <w:rPr>
          <w:noProof/>
        </w:rPr>
        <w:drawing>
          <wp:inline distT="0" distB="0" distL="114300" distR="114300">
            <wp:extent cx="2227580" cy="1807845"/>
            <wp:effectExtent l="0" t="0" r="1270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rcRect r="50466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01E3" w:rsidRDefault="00BF01E3">
      <w:pPr>
        <w:spacing w:line="250" w:lineRule="auto"/>
        <w:rPr>
          <w:lang w:eastAsia="zh-CN"/>
        </w:rPr>
      </w:pPr>
    </w:p>
    <w:p w:rsidR="00BF01E3" w:rsidRDefault="00BF01E3">
      <w:pPr>
        <w:spacing w:line="250" w:lineRule="auto"/>
        <w:rPr>
          <w:lang w:eastAsia="zh-CN"/>
        </w:rPr>
      </w:pPr>
    </w:p>
    <w:p w:rsidR="00BF01E3" w:rsidRDefault="00BF01E3">
      <w:pPr>
        <w:spacing w:line="250" w:lineRule="auto"/>
        <w:rPr>
          <w:lang w:eastAsia="zh-CN"/>
        </w:rPr>
      </w:pPr>
    </w:p>
    <w:p w:rsidR="00BF01E3" w:rsidRDefault="00EB0008">
      <w:pPr>
        <w:pStyle w:val="a3"/>
        <w:spacing w:before="67" w:line="233" w:lineRule="auto"/>
        <w:ind w:left="437"/>
        <w:outlineLvl w:val="2"/>
        <w:rPr>
          <w:rFonts w:ascii="Arial"/>
          <w:sz w:val="21"/>
          <w:lang w:eastAsia="zh-CN"/>
        </w:rPr>
      </w:pPr>
      <w:r>
        <w:rPr>
          <w:rFonts w:hint="eastAsia"/>
          <w:b/>
          <w:bCs/>
          <w:spacing w:val="9"/>
          <w:lang w:eastAsia="zh-CN"/>
        </w:rPr>
        <w:lastRenderedPageBreak/>
        <w:t>2</w:t>
      </w:r>
      <w:r>
        <w:rPr>
          <w:b/>
          <w:bCs/>
          <w:spacing w:val="9"/>
          <w:lang w:eastAsia="zh-CN"/>
        </w:rPr>
        <w:t>）</w:t>
      </w:r>
      <w:r>
        <w:rPr>
          <w:rFonts w:hint="eastAsia"/>
          <w:b/>
          <w:bCs/>
          <w:spacing w:val="9"/>
          <w:lang w:eastAsia="zh-CN"/>
        </w:rPr>
        <w:t>踏步（泉山</w:t>
      </w:r>
      <w:r>
        <w:rPr>
          <w:rFonts w:hint="eastAsia"/>
          <w:b/>
          <w:bCs/>
          <w:spacing w:val="9"/>
          <w:lang w:eastAsia="zh-CN"/>
        </w:rPr>
        <w:t>8</w:t>
      </w:r>
      <w:r>
        <w:rPr>
          <w:rFonts w:hint="eastAsia"/>
          <w:b/>
          <w:bCs/>
          <w:spacing w:val="9"/>
          <w:lang w:eastAsia="zh-CN"/>
        </w:rPr>
        <w:t>号楼）</w:t>
      </w:r>
    </w:p>
    <w:p w:rsidR="00BF01E3" w:rsidRDefault="00EB0008">
      <w:pPr>
        <w:pStyle w:val="a3"/>
        <w:spacing w:before="71" w:line="234" w:lineRule="auto"/>
        <w:ind w:left="453"/>
        <w:rPr>
          <w:lang w:eastAsia="zh-CN"/>
        </w:rPr>
      </w:pPr>
      <w:r>
        <w:rPr>
          <w:spacing w:val="5"/>
          <w:lang w:eastAsia="zh-CN"/>
        </w:rPr>
        <w:t>1.</w:t>
      </w:r>
      <w:r>
        <w:rPr>
          <w:spacing w:val="5"/>
          <w:lang w:eastAsia="zh-CN"/>
        </w:rPr>
        <w:t>尺寸要求</w:t>
      </w:r>
      <w:r>
        <w:rPr>
          <w:spacing w:val="-3"/>
          <w:lang w:eastAsia="zh-CN"/>
        </w:rPr>
        <w:t xml:space="preserve"> </w:t>
      </w:r>
      <w:r>
        <w:rPr>
          <w:spacing w:val="5"/>
          <w:lang w:eastAsia="zh-CN"/>
        </w:rPr>
        <w:t>：</w:t>
      </w:r>
      <w:r>
        <w:rPr>
          <w:rFonts w:hint="eastAsia"/>
          <w:spacing w:val="5"/>
          <w:lang w:eastAsia="zh-CN"/>
        </w:rPr>
        <w:t>宽</w:t>
      </w:r>
      <w:r>
        <w:rPr>
          <w:rFonts w:hint="eastAsia"/>
          <w:spacing w:val="5"/>
          <w:lang w:eastAsia="zh-CN"/>
        </w:rPr>
        <w:t xml:space="preserve"> 5</w:t>
      </w:r>
      <w:r>
        <w:rPr>
          <w:rFonts w:hint="eastAsia"/>
          <w:spacing w:val="5"/>
          <w:lang w:eastAsia="zh-CN"/>
        </w:rPr>
        <w:t>0</w:t>
      </w:r>
      <w:r>
        <w:rPr>
          <w:rFonts w:hint="eastAsia"/>
          <w:spacing w:val="5"/>
          <w:lang w:eastAsia="zh-CN"/>
        </w:rPr>
        <w:t>0mm*</w:t>
      </w:r>
      <w:r>
        <w:rPr>
          <w:rFonts w:hint="eastAsia"/>
          <w:spacing w:val="5"/>
          <w:lang w:eastAsia="zh-CN"/>
        </w:rPr>
        <w:t>最深处</w:t>
      </w:r>
      <w:r>
        <w:rPr>
          <w:rFonts w:hint="eastAsia"/>
          <w:spacing w:val="5"/>
          <w:lang w:eastAsia="zh-CN"/>
        </w:rPr>
        <w:t xml:space="preserve"> </w:t>
      </w:r>
      <w:r>
        <w:rPr>
          <w:rFonts w:hint="eastAsia"/>
          <w:spacing w:val="5"/>
          <w:lang w:eastAsia="zh-CN"/>
        </w:rPr>
        <w:t>900mm*</w:t>
      </w:r>
      <w:r>
        <w:rPr>
          <w:rFonts w:hint="eastAsia"/>
          <w:spacing w:val="5"/>
          <w:lang w:eastAsia="zh-CN"/>
        </w:rPr>
        <w:t>最高点</w:t>
      </w:r>
      <w:r>
        <w:rPr>
          <w:rFonts w:hint="eastAsia"/>
          <w:spacing w:val="5"/>
          <w:lang w:eastAsia="zh-CN"/>
        </w:rPr>
        <w:t>1400mm</w:t>
      </w:r>
      <w:r>
        <w:rPr>
          <w:rFonts w:hint="eastAsia"/>
          <w:spacing w:val="5"/>
          <w:lang w:eastAsia="zh-CN"/>
        </w:rPr>
        <w:t>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2.</w:t>
      </w:r>
      <w:r>
        <w:rPr>
          <w:rFonts w:hint="eastAsia"/>
          <w:spacing w:val="8"/>
          <w:lang w:eastAsia="zh-CN"/>
        </w:rPr>
        <w:t>其他参数要求：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1</w:t>
      </w:r>
      <w:r>
        <w:rPr>
          <w:rFonts w:hint="eastAsia"/>
          <w:spacing w:val="8"/>
          <w:lang w:eastAsia="zh-CN"/>
        </w:rPr>
        <w:t>）钢板铁皮折弯成型，钢板厚度不低于</w:t>
      </w:r>
      <w:r>
        <w:rPr>
          <w:rFonts w:hint="eastAsia"/>
          <w:spacing w:val="8"/>
          <w:lang w:eastAsia="zh-CN"/>
        </w:rPr>
        <w:t>0.8mm,</w:t>
      </w:r>
      <w:r>
        <w:rPr>
          <w:rFonts w:hint="eastAsia"/>
          <w:spacing w:val="8"/>
          <w:lang w:eastAsia="zh-CN"/>
        </w:rPr>
        <w:t>带下翻门设计，下翻门门板采用钢板一体成型折弯条形拉手；楼梯踏板：采用花纹钢板折弯成型，颜色可选</w:t>
      </w:r>
      <w:r>
        <w:rPr>
          <w:rFonts w:hint="eastAsia"/>
          <w:spacing w:val="8"/>
          <w:lang w:eastAsia="zh-CN"/>
        </w:rPr>
        <w:t>,</w:t>
      </w:r>
      <w:r>
        <w:rPr>
          <w:rFonts w:hint="eastAsia"/>
          <w:spacing w:val="8"/>
          <w:lang w:eastAsia="zh-CN"/>
        </w:rPr>
        <w:t>钢板厚度不小于</w:t>
      </w:r>
      <w:r>
        <w:rPr>
          <w:rFonts w:hint="eastAsia"/>
          <w:spacing w:val="8"/>
          <w:lang w:eastAsia="zh-CN"/>
        </w:rPr>
        <w:t>2mm</w:t>
      </w:r>
      <w:r>
        <w:rPr>
          <w:rFonts w:hint="eastAsia"/>
          <w:spacing w:val="8"/>
          <w:lang w:eastAsia="zh-CN"/>
        </w:rPr>
        <w:t>，</w:t>
      </w:r>
      <w:proofErr w:type="gramStart"/>
      <w:r>
        <w:rPr>
          <w:rFonts w:hint="eastAsia"/>
          <w:spacing w:val="8"/>
          <w:lang w:eastAsia="zh-CN"/>
        </w:rPr>
        <w:t>带储物</w:t>
      </w:r>
      <w:proofErr w:type="gramEnd"/>
      <w:r>
        <w:rPr>
          <w:rFonts w:hint="eastAsia"/>
          <w:spacing w:val="8"/>
          <w:lang w:eastAsia="zh-CN"/>
        </w:rPr>
        <w:t>功能，储物箱门板采用钢板一体成型折弯条形拉手；铰链采用定位铰链，踏步表面带一条荧光条，方便学生夜间使用。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2</w:t>
      </w:r>
      <w:r>
        <w:rPr>
          <w:rFonts w:hint="eastAsia"/>
          <w:spacing w:val="8"/>
          <w:lang w:eastAsia="zh-CN"/>
        </w:rPr>
        <w:t>）工艺要求</w:t>
      </w:r>
      <w:r>
        <w:rPr>
          <w:rFonts w:hint="eastAsia"/>
          <w:spacing w:val="8"/>
          <w:lang w:eastAsia="zh-CN"/>
        </w:rPr>
        <w:t xml:space="preserve">: </w:t>
      </w:r>
      <w:r>
        <w:rPr>
          <w:rFonts w:hint="eastAsia"/>
          <w:spacing w:val="8"/>
          <w:lang w:eastAsia="zh-CN"/>
        </w:rPr>
        <w:t>外观结合处缝隙小且均匀平整，漆面应光滑平整。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3</w:t>
      </w:r>
      <w:r>
        <w:rPr>
          <w:rFonts w:hint="eastAsia"/>
          <w:spacing w:val="8"/>
          <w:lang w:eastAsia="zh-CN"/>
        </w:rPr>
        <w:t>）样式要求</w:t>
      </w:r>
      <w:r>
        <w:rPr>
          <w:rFonts w:hint="eastAsia"/>
          <w:spacing w:val="8"/>
          <w:lang w:eastAsia="zh-CN"/>
        </w:rPr>
        <w:t xml:space="preserve">: </w:t>
      </w:r>
      <w:r>
        <w:rPr>
          <w:rFonts w:hint="eastAsia"/>
          <w:spacing w:val="8"/>
          <w:lang w:eastAsia="zh-CN"/>
        </w:rPr>
        <w:t>样式精美、具体见参考样式。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4</w:t>
      </w:r>
      <w:r>
        <w:rPr>
          <w:rFonts w:hint="eastAsia"/>
          <w:spacing w:val="8"/>
          <w:lang w:eastAsia="zh-CN"/>
        </w:rPr>
        <w:t>）五金配件适配度要求</w:t>
      </w:r>
      <w:r>
        <w:rPr>
          <w:rFonts w:hint="eastAsia"/>
          <w:spacing w:val="8"/>
          <w:lang w:eastAsia="zh-CN"/>
        </w:rPr>
        <w:t xml:space="preserve">: </w:t>
      </w:r>
      <w:r>
        <w:rPr>
          <w:rFonts w:hint="eastAsia"/>
          <w:spacing w:val="8"/>
          <w:lang w:eastAsia="zh-CN"/>
        </w:rPr>
        <w:t>五金配件作防锈、防腐处理；确保使用顺畅。</w:t>
      </w:r>
      <w:r>
        <w:rPr>
          <w:rFonts w:hint="eastAsia"/>
          <w:spacing w:val="8"/>
          <w:lang w:eastAsia="zh-CN"/>
        </w:rPr>
        <w:t>安装连接紧密度高、推拉连接顺滑。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5</w:t>
      </w:r>
      <w:r>
        <w:rPr>
          <w:rFonts w:hint="eastAsia"/>
          <w:spacing w:val="8"/>
          <w:lang w:eastAsia="zh-CN"/>
        </w:rPr>
        <w:t>）安全性、稳定性要求</w:t>
      </w:r>
      <w:r>
        <w:rPr>
          <w:rFonts w:hint="eastAsia"/>
          <w:spacing w:val="8"/>
          <w:lang w:eastAsia="zh-CN"/>
        </w:rPr>
        <w:t>:</w:t>
      </w:r>
      <w:r>
        <w:rPr>
          <w:rFonts w:hint="eastAsia"/>
          <w:spacing w:val="8"/>
          <w:lang w:eastAsia="zh-CN"/>
        </w:rPr>
        <w:t>承重抗压，稳固防倾倒，重心设计合理，没有尖锐边角隐患。</w:t>
      </w:r>
    </w:p>
    <w:p w:rsidR="00BF01E3" w:rsidRDefault="00BF01E3">
      <w:pPr>
        <w:spacing w:line="250" w:lineRule="auto"/>
        <w:rPr>
          <w:lang w:eastAsia="zh-CN"/>
        </w:rPr>
      </w:pPr>
    </w:p>
    <w:p w:rsidR="00BF01E3" w:rsidRDefault="00BF01E3">
      <w:pPr>
        <w:spacing w:line="250" w:lineRule="auto"/>
        <w:rPr>
          <w:lang w:eastAsia="zh-CN"/>
        </w:rPr>
      </w:pPr>
    </w:p>
    <w:p w:rsidR="00BF01E3" w:rsidRDefault="00BF01E3">
      <w:pPr>
        <w:spacing w:line="250" w:lineRule="auto"/>
        <w:rPr>
          <w:lang w:eastAsia="zh-CN"/>
        </w:rPr>
      </w:pPr>
    </w:p>
    <w:p w:rsidR="00BF01E3" w:rsidRDefault="00EB0008">
      <w:pPr>
        <w:spacing w:before="59" w:line="241" w:lineRule="auto"/>
        <w:ind w:firstLineChars="500" w:firstLine="1050"/>
      </w:pPr>
      <w:r>
        <w:rPr>
          <w:noProof/>
        </w:rPr>
        <w:drawing>
          <wp:inline distT="0" distB="0" distL="114300" distR="114300">
            <wp:extent cx="3016250" cy="1589405"/>
            <wp:effectExtent l="0" t="0" r="1270" b="10795"/>
            <wp:docPr id="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1E3" w:rsidRDefault="00BF01E3">
      <w:pPr>
        <w:spacing w:before="59" w:line="241" w:lineRule="auto"/>
        <w:ind w:firstLineChars="500" w:firstLine="1050"/>
      </w:pPr>
    </w:p>
    <w:p w:rsidR="00BF01E3" w:rsidRDefault="00BF01E3">
      <w:pPr>
        <w:spacing w:line="250" w:lineRule="auto"/>
      </w:pPr>
    </w:p>
    <w:p w:rsidR="00BF01E3" w:rsidRDefault="00EB0008">
      <w:pPr>
        <w:numPr>
          <w:ilvl w:val="0"/>
          <w:numId w:val="1"/>
        </w:numPr>
        <w:spacing w:before="59" w:line="241" w:lineRule="auto"/>
        <w:rPr>
          <w:b/>
          <w:bCs/>
          <w:spacing w:val="9"/>
          <w:lang w:eastAsia="zh-CN"/>
        </w:rPr>
      </w:pPr>
      <w:r>
        <w:rPr>
          <w:rFonts w:hint="eastAsia"/>
          <w:b/>
          <w:bCs/>
          <w:spacing w:val="9"/>
          <w:lang w:eastAsia="zh-CN"/>
        </w:rPr>
        <w:t>储物衣柜（泉山</w:t>
      </w:r>
      <w:r>
        <w:rPr>
          <w:rFonts w:hint="eastAsia"/>
          <w:b/>
          <w:bCs/>
          <w:spacing w:val="9"/>
          <w:lang w:eastAsia="zh-CN"/>
        </w:rPr>
        <w:t>8</w:t>
      </w:r>
      <w:r>
        <w:rPr>
          <w:rFonts w:hint="eastAsia"/>
          <w:b/>
          <w:bCs/>
          <w:spacing w:val="9"/>
          <w:lang w:eastAsia="zh-CN"/>
        </w:rPr>
        <w:t>号楼）</w:t>
      </w:r>
    </w:p>
    <w:p w:rsidR="00BF01E3" w:rsidRDefault="00EB0008">
      <w:pPr>
        <w:pStyle w:val="a3"/>
        <w:spacing w:before="71" w:line="234" w:lineRule="auto"/>
        <w:ind w:left="453"/>
        <w:rPr>
          <w:lang w:eastAsia="zh-CN"/>
        </w:rPr>
      </w:pPr>
      <w:r>
        <w:rPr>
          <w:spacing w:val="5"/>
          <w:lang w:eastAsia="zh-CN"/>
        </w:rPr>
        <w:t>1.</w:t>
      </w:r>
      <w:r>
        <w:rPr>
          <w:spacing w:val="5"/>
          <w:lang w:eastAsia="zh-CN"/>
        </w:rPr>
        <w:t>尺寸要求</w:t>
      </w:r>
      <w:r>
        <w:rPr>
          <w:spacing w:val="-3"/>
          <w:lang w:eastAsia="zh-CN"/>
        </w:rPr>
        <w:t xml:space="preserve"> </w:t>
      </w:r>
      <w:r>
        <w:rPr>
          <w:spacing w:val="5"/>
          <w:lang w:eastAsia="zh-CN"/>
        </w:rPr>
        <w:t>：</w:t>
      </w:r>
      <w:r>
        <w:rPr>
          <w:rFonts w:hint="eastAsia"/>
          <w:spacing w:val="5"/>
          <w:lang w:eastAsia="zh-CN"/>
        </w:rPr>
        <w:t>宽</w:t>
      </w:r>
      <w:r>
        <w:rPr>
          <w:rFonts w:hint="eastAsia"/>
          <w:spacing w:val="5"/>
          <w:lang w:eastAsia="zh-CN"/>
        </w:rPr>
        <w:t>900</w:t>
      </w:r>
      <w:r>
        <w:rPr>
          <w:rFonts w:hint="eastAsia"/>
          <w:spacing w:val="5"/>
          <w:lang w:eastAsia="zh-CN"/>
        </w:rPr>
        <w:t>mm</w:t>
      </w:r>
      <w:r>
        <w:rPr>
          <w:rFonts w:hint="eastAsia"/>
          <w:spacing w:val="5"/>
          <w:lang w:eastAsia="zh-CN"/>
        </w:rPr>
        <w:t>*</w:t>
      </w:r>
      <w:r>
        <w:rPr>
          <w:rFonts w:hint="eastAsia"/>
          <w:spacing w:val="5"/>
          <w:lang w:eastAsia="zh-CN"/>
        </w:rPr>
        <w:t>深</w:t>
      </w:r>
      <w:r>
        <w:rPr>
          <w:rFonts w:hint="eastAsia"/>
          <w:spacing w:val="5"/>
          <w:lang w:eastAsia="zh-CN"/>
        </w:rPr>
        <w:t>550</w:t>
      </w:r>
      <w:r>
        <w:rPr>
          <w:rFonts w:hint="eastAsia"/>
          <w:spacing w:val="5"/>
          <w:lang w:eastAsia="zh-CN"/>
        </w:rPr>
        <w:t>mm</w:t>
      </w:r>
      <w:r>
        <w:rPr>
          <w:rFonts w:hint="eastAsia"/>
          <w:spacing w:val="5"/>
          <w:lang w:eastAsia="zh-CN"/>
        </w:rPr>
        <w:t>*1100</w:t>
      </w:r>
      <w:r>
        <w:rPr>
          <w:rFonts w:hint="eastAsia"/>
          <w:spacing w:val="5"/>
          <w:lang w:eastAsia="zh-CN"/>
        </w:rPr>
        <w:t>高</w:t>
      </w:r>
      <w:r>
        <w:rPr>
          <w:rFonts w:hint="eastAsia"/>
          <w:spacing w:val="5"/>
          <w:lang w:eastAsia="zh-CN"/>
        </w:rPr>
        <w:t>mm</w:t>
      </w:r>
      <w:r>
        <w:rPr>
          <w:rFonts w:hint="eastAsia"/>
          <w:spacing w:val="5"/>
          <w:lang w:eastAsia="zh-CN"/>
        </w:rPr>
        <w:t>。</w:t>
      </w:r>
    </w:p>
    <w:p w:rsidR="00BF01E3" w:rsidRDefault="00EB0008">
      <w:pPr>
        <w:pStyle w:val="a3"/>
        <w:spacing w:before="111" w:line="190" w:lineRule="auto"/>
        <w:ind w:left="435"/>
        <w:rPr>
          <w:b/>
          <w:bCs/>
          <w:spacing w:val="9"/>
          <w:lang w:eastAsia="zh-CN"/>
        </w:rPr>
      </w:pPr>
      <w:r>
        <w:rPr>
          <w:rFonts w:hint="eastAsia"/>
          <w:spacing w:val="8"/>
          <w:lang w:eastAsia="zh-CN"/>
        </w:rPr>
        <w:t>2.</w:t>
      </w:r>
      <w:r>
        <w:rPr>
          <w:rFonts w:hint="eastAsia"/>
          <w:spacing w:val="8"/>
          <w:lang w:eastAsia="zh-CN"/>
        </w:rPr>
        <w:t>其他参数要求：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1</w:t>
      </w:r>
      <w:r>
        <w:rPr>
          <w:rFonts w:hint="eastAsia"/>
          <w:spacing w:val="8"/>
          <w:lang w:eastAsia="zh-CN"/>
        </w:rPr>
        <w:t>）基材采用</w:t>
      </w:r>
      <w:r>
        <w:rPr>
          <w:rFonts w:hint="eastAsia"/>
          <w:spacing w:val="8"/>
          <w:lang w:eastAsia="zh-CN"/>
        </w:rPr>
        <w:t>E1</w:t>
      </w:r>
      <w:r>
        <w:rPr>
          <w:rFonts w:hint="eastAsia"/>
          <w:spacing w:val="8"/>
          <w:lang w:eastAsia="zh-CN"/>
        </w:rPr>
        <w:t>级实木多层板厚度不小于</w:t>
      </w:r>
      <w:r>
        <w:rPr>
          <w:rFonts w:hint="eastAsia"/>
          <w:spacing w:val="8"/>
          <w:lang w:eastAsia="zh-CN"/>
        </w:rPr>
        <w:t>18mm</w:t>
      </w:r>
      <w:r>
        <w:rPr>
          <w:rFonts w:hint="eastAsia"/>
          <w:spacing w:val="8"/>
          <w:lang w:eastAsia="zh-CN"/>
        </w:rPr>
        <w:t>，颜色为柚木色（可选）环保板材制作，经过防虫处理防腐等化学处理，</w:t>
      </w:r>
      <w:r>
        <w:rPr>
          <w:rFonts w:hint="eastAsia"/>
          <w:spacing w:val="8"/>
          <w:lang w:eastAsia="zh-CN"/>
        </w:rPr>
        <w:t xml:space="preserve"> </w:t>
      </w:r>
      <w:r>
        <w:rPr>
          <w:rFonts w:hint="eastAsia"/>
          <w:spacing w:val="8"/>
          <w:lang w:eastAsia="zh-CN"/>
        </w:rPr>
        <w:t>强度高，不变形，比重合理。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2</w:t>
      </w:r>
      <w:r>
        <w:rPr>
          <w:rFonts w:hint="eastAsia"/>
          <w:spacing w:val="8"/>
          <w:lang w:eastAsia="zh-CN"/>
        </w:rPr>
        <w:t>）板面要求：颜色为柚木色（可选），上下</w:t>
      </w:r>
      <w:proofErr w:type="gramStart"/>
      <w:r>
        <w:rPr>
          <w:rFonts w:hint="eastAsia"/>
          <w:spacing w:val="8"/>
          <w:lang w:eastAsia="zh-CN"/>
        </w:rPr>
        <w:t>门配明锁锁</w:t>
      </w:r>
      <w:proofErr w:type="gramEnd"/>
      <w:r>
        <w:rPr>
          <w:rFonts w:hint="eastAsia"/>
          <w:spacing w:val="8"/>
          <w:lang w:eastAsia="zh-CN"/>
        </w:rPr>
        <w:t>鼻、位置见参考图片。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3</w:t>
      </w:r>
      <w:r>
        <w:rPr>
          <w:rFonts w:hint="eastAsia"/>
          <w:spacing w:val="8"/>
          <w:lang w:eastAsia="zh-CN"/>
        </w:rPr>
        <w:t>）</w:t>
      </w:r>
      <w:proofErr w:type="gramStart"/>
      <w:r>
        <w:rPr>
          <w:rFonts w:hint="eastAsia"/>
          <w:spacing w:val="8"/>
          <w:lang w:eastAsia="zh-CN"/>
        </w:rPr>
        <w:t>封边胶</w:t>
      </w:r>
      <w:proofErr w:type="gramEnd"/>
      <w:r>
        <w:rPr>
          <w:rFonts w:hint="eastAsia"/>
          <w:spacing w:val="8"/>
          <w:lang w:eastAsia="zh-CN"/>
        </w:rPr>
        <w:t>：采用高温</w:t>
      </w:r>
      <w:proofErr w:type="gramStart"/>
      <w:r>
        <w:rPr>
          <w:rFonts w:hint="eastAsia"/>
          <w:spacing w:val="8"/>
          <w:lang w:eastAsia="zh-CN"/>
        </w:rPr>
        <w:t>封边热</w:t>
      </w:r>
      <w:proofErr w:type="gramEnd"/>
      <w:r>
        <w:rPr>
          <w:rFonts w:hint="eastAsia"/>
          <w:spacing w:val="8"/>
          <w:lang w:eastAsia="zh-CN"/>
        </w:rPr>
        <w:t>溶胶，热稳定好，抗高低温性能好</w:t>
      </w:r>
      <w:r w:rsidR="004771A7">
        <w:rPr>
          <w:rFonts w:hint="eastAsia"/>
          <w:spacing w:val="8"/>
          <w:lang w:eastAsia="zh-CN"/>
        </w:rPr>
        <w:t>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4</w:t>
      </w:r>
      <w:r>
        <w:rPr>
          <w:rFonts w:hint="eastAsia"/>
          <w:spacing w:val="8"/>
          <w:lang w:eastAsia="zh-CN"/>
        </w:rPr>
        <w:t>）五金配件：所有</w:t>
      </w:r>
      <w:proofErr w:type="gramStart"/>
      <w:r>
        <w:rPr>
          <w:rFonts w:hint="eastAsia"/>
          <w:spacing w:val="8"/>
          <w:lang w:eastAsia="zh-CN"/>
        </w:rPr>
        <w:t>五金件作防锈</w:t>
      </w:r>
      <w:proofErr w:type="gramEnd"/>
      <w:r>
        <w:rPr>
          <w:rFonts w:hint="eastAsia"/>
          <w:spacing w:val="8"/>
          <w:lang w:eastAsia="zh-CN"/>
        </w:rPr>
        <w:t>、防腐处理；质量优良，确保使用顺畅。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5</w:t>
      </w:r>
      <w:r>
        <w:rPr>
          <w:rFonts w:hint="eastAsia"/>
          <w:spacing w:val="8"/>
          <w:lang w:eastAsia="zh-CN"/>
        </w:rPr>
        <w:t>）柜体固定到内侧墙上，保证柜体在受外力拉动时候不晃动。内配挂衣杆，</w:t>
      </w:r>
      <w:proofErr w:type="gramStart"/>
      <w:r>
        <w:rPr>
          <w:rFonts w:hint="eastAsia"/>
          <w:spacing w:val="8"/>
          <w:lang w:eastAsia="zh-CN"/>
        </w:rPr>
        <w:t>挂衣杆为</w:t>
      </w:r>
      <w:proofErr w:type="gramEnd"/>
      <w:r>
        <w:rPr>
          <w:rFonts w:hint="eastAsia"/>
          <w:spacing w:val="8"/>
          <w:lang w:eastAsia="zh-CN"/>
        </w:rPr>
        <w:t>铝合金的壁厚</w:t>
      </w:r>
      <w:r>
        <w:rPr>
          <w:rFonts w:hint="eastAsia"/>
          <w:spacing w:val="8"/>
          <w:lang w:eastAsia="zh-CN"/>
        </w:rPr>
        <w:t>1.5mm</w:t>
      </w:r>
      <w:r>
        <w:rPr>
          <w:rFonts w:hint="eastAsia"/>
          <w:spacing w:val="8"/>
          <w:lang w:eastAsia="zh-CN"/>
        </w:rPr>
        <w:t>。</w:t>
      </w:r>
    </w:p>
    <w:p w:rsidR="00BF01E3" w:rsidRDefault="00BF01E3">
      <w:pPr>
        <w:pStyle w:val="a3"/>
        <w:spacing w:before="111" w:line="190" w:lineRule="auto"/>
        <w:ind w:left="435"/>
        <w:rPr>
          <w:spacing w:val="8"/>
          <w:lang w:eastAsia="zh-CN"/>
        </w:rPr>
      </w:pPr>
    </w:p>
    <w:p w:rsidR="00BF01E3" w:rsidRDefault="00EB0008">
      <w:pPr>
        <w:pStyle w:val="a3"/>
        <w:spacing w:before="111" w:line="190" w:lineRule="auto"/>
        <w:ind w:left="435"/>
      </w:pPr>
      <w:r>
        <w:rPr>
          <w:rFonts w:hint="eastAsia"/>
          <w:lang w:eastAsia="zh-CN"/>
        </w:rPr>
        <w:t xml:space="preserve">         </w:t>
      </w:r>
      <w:r>
        <w:rPr>
          <w:noProof/>
        </w:rPr>
        <w:drawing>
          <wp:inline distT="0" distB="0" distL="114300" distR="114300">
            <wp:extent cx="3808095" cy="1870710"/>
            <wp:effectExtent l="0" t="0" r="1905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01E3" w:rsidRDefault="00BF01E3">
      <w:pPr>
        <w:pStyle w:val="a3"/>
        <w:spacing w:before="111" w:line="190" w:lineRule="auto"/>
        <w:ind w:left="435"/>
        <w:rPr>
          <w:rFonts w:ascii="Arial" w:eastAsia="Arial" w:hAnsi="Arial" w:cs="Arial"/>
          <w:b/>
          <w:bCs/>
          <w:spacing w:val="9"/>
          <w:sz w:val="21"/>
          <w:szCs w:val="21"/>
          <w:lang w:eastAsia="zh-CN"/>
        </w:rPr>
      </w:pPr>
    </w:p>
    <w:p w:rsidR="00BF01E3" w:rsidRDefault="00EB0008">
      <w:pPr>
        <w:numPr>
          <w:ilvl w:val="0"/>
          <w:numId w:val="1"/>
        </w:numPr>
        <w:spacing w:before="59" w:line="241" w:lineRule="auto"/>
        <w:rPr>
          <w:b/>
          <w:bCs/>
          <w:spacing w:val="9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3978910</wp:posOffset>
            </wp:positionH>
            <wp:positionV relativeFrom="paragraph">
              <wp:posOffset>73025</wp:posOffset>
            </wp:positionV>
            <wp:extent cx="1494790" cy="3324225"/>
            <wp:effectExtent l="0" t="0" r="13970" b="1333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pacing w:val="9"/>
          <w:lang w:eastAsia="zh-CN"/>
        </w:rPr>
        <w:t>书桌柜</w:t>
      </w:r>
      <w:r>
        <w:rPr>
          <w:rFonts w:hint="eastAsia"/>
          <w:b/>
          <w:bCs/>
          <w:spacing w:val="9"/>
          <w:lang w:eastAsia="zh-CN"/>
        </w:rPr>
        <w:t>（泉山</w:t>
      </w:r>
      <w:r>
        <w:rPr>
          <w:rFonts w:hint="eastAsia"/>
          <w:b/>
          <w:bCs/>
          <w:spacing w:val="9"/>
          <w:lang w:eastAsia="zh-CN"/>
        </w:rPr>
        <w:t>8</w:t>
      </w:r>
      <w:r>
        <w:rPr>
          <w:rFonts w:hint="eastAsia"/>
          <w:b/>
          <w:bCs/>
          <w:spacing w:val="9"/>
          <w:lang w:eastAsia="zh-CN"/>
        </w:rPr>
        <w:t>号楼</w:t>
      </w:r>
      <w:r>
        <w:rPr>
          <w:rFonts w:hint="eastAsia"/>
          <w:b/>
          <w:bCs/>
          <w:spacing w:val="9"/>
          <w:lang w:eastAsia="zh-CN"/>
        </w:rPr>
        <w:t>、云龙</w:t>
      </w:r>
      <w:r>
        <w:rPr>
          <w:rFonts w:hint="eastAsia"/>
          <w:b/>
          <w:bCs/>
          <w:spacing w:val="9"/>
          <w:lang w:eastAsia="zh-CN"/>
        </w:rPr>
        <w:t>2</w:t>
      </w:r>
      <w:r>
        <w:rPr>
          <w:rFonts w:hint="eastAsia"/>
          <w:b/>
          <w:bCs/>
          <w:spacing w:val="9"/>
          <w:lang w:eastAsia="zh-CN"/>
        </w:rPr>
        <w:t>、</w:t>
      </w:r>
      <w:r>
        <w:rPr>
          <w:rFonts w:hint="eastAsia"/>
          <w:b/>
          <w:bCs/>
          <w:spacing w:val="9"/>
          <w:lang w:eastAsia="zh-CN"/>
        </w:rPr>
        <w:t>3</w:t>
      </w:r>
      <w:r>
        <w:rPr>
          <w:rFonts w:hint="eastAsia"/>
          <w:b/>
          <w:bCs/>
          <w:spacing w:val="9"/>
          <w:lang w:eastAsia="zh-CN"/>
        </w:rPr>
        <w:t>号楼</w:t>
      </w:r>
      <w:r>
        <w:rPr>
          <w:rFonts w:hint="eastAsia"/>
          <w:b/>
          <w:bCs/>
          <w:spacing w:val="9"/>
          <w:lang w:eastAsia="zh-CN"/>
        </w:rPr>
        <w:t>）</w:t>
      </w:r>
    </w:p>
    <w:p w:rsidR="00BF01E3" w:rsidRDefault="00EB0008">
      <w:pPr>
        <w:pStyle w:val="a3"/>
        <w:numPr>
          <w:ilvl w:val="0"/>
          <w:numId w:val="2"/>
        </w:numPr>
        <w:spacing w:before="71" w:line="234" w:lineRule="auto"/>
        <w:ind w:left="453"/>
        <w:rPr>
          <w:spacing w:val="5"/>
          <w:lang w:eastAsia="zh-CN"/>
        </w:rPr>
      </w:pPr>
      <w:r>
        <w:rPr>
          <w:spacing w:val="5"/>
          <w:lang w:eastAsia="zh-CN"/>
        </w:rPr>
        <w:t>尺寸要求</w:t>
      </w:r>
      <w:r>
        <w:rPr>
          <w:spacing w:val="-3"/>
          <w:lang w:eastAsia="zh-CN"/>
        </w:rPr>
        <w:t xml:space="preserve"> </w:t>
      </w:r>
      <w:r>
        <w:rPr>
          <w:spacing w:val="5"/>
          <w:lang w:eastAsia="zh-CN"/>
        </w:rPr>
        <w:t>：</w:t>
      </w:r>
      <w:r>
        <w:rPr>
          <w:rFonts w:hint="eastAsia"/>
          <w:spacing w:val="5"/>
          <w:lang w:eastAsia="zh-CN"/>
        </w:rPr>
        <w:t>750</w:t>
      </w:r>
      <w:r>
        <w:rPr>
          <w:rFonts w:hint="eastAsia"/>
          <w:spacing w:val="5"/>
          <w:lang w:eastAsia="zh-CN"/>
        </w:rPr>
        <w:t>*550*2000</w:t>
      </w:r>
      <w:r>
        <w:rPr>
          <w:rFonts w:hint="eastAsia"/>
          <w:spacing w:val="5"/>
          <w:lang w:eastAsia="zh-CN"/>
        </w:rPr>
        <w:t>mm</w:t>
      </w:r>
      <w:r>
        <w:rPr>
          <w:rFonts w:hint="eastAsia"/>
          <w:spacing w:val="5"/>
          <w:lang w:eastAsia="zh-CN"/>
        </w:rPr>
        <w:t>（泉山</w:t>
      </w:r>
      <w:r>
        <w:rPr>
          <w:rFonts w:hint="eastAsia"/>
          <w:spacing w:val="5"/>
          <w:lang w:eastAsia="zh-CN"/>
        </w:rPr>
        <w:t>8</w:t>
      </w:r>
      <w:r>
        <w:rPr>
          <w:rFonts w:hint="eastAsia"/>
          <w:spacing w:val="5"/>
          <w:lang w:eastAsia="zh-CN"/>
        </w:rPr>
        <w:t>号楼）；</w:t>
      </w:r>
    </w:p>
    <w:p w:rsidR="00BF01E3" w:rsidRDefault="00EB0008">
      <w:pPr>
        <w:pStyle w:val="a3"/>
        <w:spacing w:before="71" w:line="234" w:lineRule="auto"/>
        <w:ind w:firstLineChars="1000" w:firstLine="2050"/>
        <w:rPr>
          <w:lang w:eastAsia="zh-CN"/>
        </w:rPr>
      </w:pPr>
      <w:r>
        <w:rPr>
          <w:rFonts w:hint="eastAsia"/>
          <w:spacing w:val="5"/>
          <w:lang w:eastAsia="zh-CN"/>
        </w:rPr>
        <w:t>750</w:t>
      </w:r>
      <w:r>
        <w:rPr>
          <w:rFonts w:hint="eastAsia"/>
          <w:spacing w:val="5"/>
          <w:lang w:eastAsia="zh-CN"/>
        </w:rPr>
        <w:t>*550*2</w:t>
      </w:r>
      <w:r>
        <w:rPr>
          <w:rFonts w:hint="eastAsia"/>
          <w:spacing w:val="5"/>
          <w:lang w:eastAsia="zh-CN"/>
        </w:rPr>
        <w:t>15</w:t>
      </w:r>
      <w:r>
        <w:rPr>
          <w:rFonts w:hint="eastAsia"/>
          <w:spacing w:val="5"/>
          <w:lang w:eastAsia="zh-CN"/>
        </w:rPr>
        <w:t>0</w:t>
      </w:r>
      <w:r>
        <w:rPr>
          <w:rFonts w:hint="eastAsia"/>
          <w:spacing w:val="5"/>
          <w:lang w:eastAsia="zh-CN"/>
        </w:rPr>
        <w:t>mm</w:t>
      </w:r>
      <w:r>
        <w:rPr>
          <w:rFonts w:hint="eastAsia"/>
          <w:spacing w:val="5"/>
          <w:lang w:eastAsia="zh-CN"/>
        </w:rPr>
        <w:t>（云龙</w:t>
      </w:r>
      <w:r>
        <w:rPr>
          <w:rFonts w:hint="eastAsia"/>
          <w:spacing w:val="5"/>
          <w:lang w:eastAsia="zh-CN"/>
        </w:rPr>
        <w:t>2</w:t>
      </w:r>
      <w:r>
        <w:rPr>
          <w:rFonts w:hint="eastAsia"/>
          <w:spacing w:val="5"/>
          <w:lang w:eastAsia="zh-CN"/>
        </w:rPr>
        <w:t>、</w:t>
      </w:r>
      <w:r>
        <w:rPr>
          <w:rFonts w:hint="eastAsia"/>
          <w:spacing w:val="5"/>
          <w:lang w:eastAsia="zh-CN"/>
        </w:rPr>
        <w:t>3</w:t>
      </w:r>
      <w:r>
        <w:rPr>
          <w:rFonts w:hint="eastAsia"/>
          <w:spacing w:val="5"/>
          <w:lang w:eastAsia="zh-CN"/>
        </w:rPr>
        <w:t>号楼）</w:t>
      </w:r>
      <w:r>
        <w:rPr>
          <w:rFonts w:hint="eastAsia"/>
          <w:spacing w:val="5"/>
          <w:lang w:eastAsia="zh-CN"/>
        </w:rPr>
        <w:t>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2.</w:t>
      </w:r>
      <w:r>
        <w:rPr>
          <w:rFonts w:hint="eastAsia"/>
          <w:spacing w:val="8"/>
          <w:lang w:eastAsia="zh-CN"/>
        </w:rPr>
        <w:t>其他参数要求：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1</w:t>
      </w:r>
      <w:r>
        <w:rPr>
          <w:rFonts w:hint="eastAsia"/>
          <w:spacing w:val="8"/>
          <w:lang w:eastAsia="zh-CN"/>
        </w:rPr>
        <w:t>）要求：书架所有板材基材均采用</w:t>
      </w:r>
      <w:r>
        <w:rPr>
          <w:rFonts w:hint="eastAsia"/>
          <w:spacing w:val="8"/>
          <w:lang w:eastAsia="zh-CN"/>
        </w:rPr>
        <w:t>E1</w:t>
      </w:r>
      <w:r>
        <w:rPr>
          <w:rFonts w:hint="eastAsia"/>
          <w:spacing w:val="8"/>
          <w:lang w:eastAsia="zh-CN"/>
        </w:rPr>
        <w:t>级实木多层板。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2</w:t>
      </w:r>
      <w:r>
        <w:rPr>
          <w:rFonts w:hint="eastAsia"/>
          <w:spacing w:val="8"/>
          <w:lang w:eastAsia="zh-CN"/>
        </w:rPr>
        <w:t>）桌面：厚度为不小于</w:t>
      </w:r>
      <w:r>
        <w:rPr>
          <w:rFonts w:hint="eastAsia"/>
          <w:spacing w:val="8"/>
          <w:lang w:eastAsia="zh-CN"/>
        </w:rPr>
        <w:t>25mm</w:t>
      </w:r>
      <w:r>
        <w:rPr>
          <w:rFonts w:hint="eastAsia"/>
          <w:spacing w:val="8"/>
          <w:lang w:eastAsia="zh-CN"/>
        </w:rPr>
        <w:t>实木多层板环保板材，颜色为木纹色，其余部分板材厚度为不小于</w:t>
      </w:r>
      <w:r>
        <w:rPr>
          <w:rFonts w:hint="eastAsia"/>
          <w:spacing w:val="8"/>
          <w:lang w:eastAsia="zh-CN"/>
        </w:rPr>
        <w:t>18mm</w:t>
      </w:r>
      <w:r>
        <w:rPr>
          <w:rFonts w:hint="eastAsia"/>
          <w:spacing w:val="8"/>
          <w:lang w:eastAsia="zh-CN"/>
        </w:rPr>
        <w:t>，经过防虫处理防腐等化学处理，</w:t>
      </w:r>
      <w:r>
        <w:rPr>
          <w:rFonts w:hint="eastAsia"/>
          <w:spacing w:val="8"/>
          <w:lang w:eastAsia="zh-CN"/>
        </w:rPr>
        <w:t xml:space="preserve"> </w:t>
      </w:r>
      <w:r>
        <w:rPr>
          <w:rFonts w:hint="eastAsia"/>
          <w:spacing w:val="8"/>
          <w:lang w:eastAsia="zh-CN"/>
        </w:rPr>
        <w:t>强度高，不变形，比重合理。采用</w:t>
      </w:r>
      <w:proofErr w:type="gramStart"/>
      <w:r>
        <w:rPr>
          <w:rFonts w:hint="eastAsia"/>
          <w:spacing w:val="8"/>
          <w:lang w:eastAsia="zh-CN"/>
        </w:rPr>
        <w:t>同色封边条</w:t>
      </w:r>
      <w:proofErr w:type="gramEnd"/>
      <w:r>
        <w:rPr>
          <w:rFonts w:hint="eastAsia"/>
          <w:spacing w:val="8"/>
          <w:lang w:eastAsia="zh-CN"/>
        </w:rPr>
        <w:t>封边，厚度≥</w:t>
      </w:r>
      <w:r>
        <w:rPr>
          <w:rFonts w:hint="eastAsia"/>
          <w:spacing w:val="8"/>
          <w:lang w:eastAsia="zh-CN"/>
        </w:rPr>
        <w:t>1.5mm</w:t>
      </w:r>
      <w:r>
        <w:rPr>
          <w:rFonts w:hint="eastAsia"/>
          <w:spacing w:val="8"/>
          <w:lang w:eastAsia="zh-CN"/>
        </w:rPr>
        <w:t>。整体分上下二部分，上部柜门较小设计为存放区，下部柜门较大设计为挂衣区，安装一根</w:t>
      </w:r>
      <w:proofErr w:type="gramStart"/>
      <w:r>
        <w:rPr>
          <w:rFonts w:hint="eastAsia"/>
          <w:spacing w:val="8"/>
          <w:lang w:eastAsia="zh-CN"/>
        </w:rPr>
        <w:t>挂衣杆</w:t>
      </w:r>
      <w:proofErr w:type="gramEnd"/>
      <w:r>
        <w:rPr>
          <w:rFonts w:hint="eastAsia"/>
          <w:spacing w:val="8"/>
          <w:lang w:eastAsia="zh-CN"/>
        </w:rPr>
        <w:t>,</w:t>
      </w:r>
      <w:r>
        <w:rPr>
          <w:rFonts w:hint="eastAsia"/>
          <w:spacing w:val="8"/>
          <w:lang w:eastAsia="zh-CN"/>
        </w:rPr>
        <w:t>壁厚</w:t>
      </w:r>
      <w:r>
        <w:rPr>
          <w:rFonts w:hint="eastAsia"/>
          <w:spacing w:val="8"/>
          <w:lang w:eastAsia="zh-CN"/>
        </w:rPr>
        <w:t>1.0mm</w:t>
      </w:r>
      <w:r>
        <w:rPr>
          <w:rFonts w:hint="eastAsia"/>
          <w:spacing w:val="8"/>
          <w:lang w:eastAsia="zh-CN"/>
        </w:rPr>
        <w:t>铝合金或者不锈钢挂衣杆。</w:t>
      </w:r>
      <w:proofErr w:type="gramStart"/>
      <w:r>
        <w:rPr>
          <w:rFonts w:hint="eastAsia"/>
          <w:spacing w:val="8"/>
          <w:lang w:eastAsia="zh-CN"/>
        </w:rPr>
        <w:t>柜门均</w:t>
      </w:r>
      <w:proofErr w:type="gramEnd"/>
      <w:r>
        <w:rPr>
          <w:rFonts w:hint="eastAsia"/>
          <w:spacing w:val="8"/>
          <w:lang w:eastAsia="zh-CN"/>
        </w:rPr>
        <w:t>带铝合金拉手和明锁锁鼻，拉手为铝合金内嵌式。柜子底部带防潮底脚（衣柜高度不含防潮底脚高度）。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3</w:t>
      </w:r>
      <w:r>
        <w:rPr>
          <w:rFonts w:hint="eastAsia"/>
          <w:spacing w:val="8"/>
          <w:lang w:eastAsia="zh-CN"/>
        </w:rPr>
        <w:t>）</w:t>
      </w:r>
      <w:proofErr w:type="gramStart"/>
      <w:r>
        <w:rPr>
          <w:rFonts w:hint="eastAsia"/>
          <w:spacing w:val="8"/>
          <w:lang w:eastAsia="zh-CN"/>
        </w:rPr>
        <w:t>封边胶</w:t>
      </w:r>
      <w:proofErr w:type="gramEnd"/>
      <w:r>
        <w:rPr>
          <w:rFonts w:hint="eastAsia"/>
          <w:spacing w:val="8"/>
          <w:lang w:eastAsia="zh-CN"/>
        </w:rPr>
        <w:t>：采用高温</w:t>
      </w:r>
      <w:proofErr w:type="gramStart"/>
      <w:r>
        <w:rPr>
          <w:rFonts w:hint="eastAsia"/>
          <w:spacing w:val="8"/>
          <w:lang w:eastAsia="zh-CN"/>
        </w:rPr>
        <w:t>封边热</w:t>
      </w:r>
      <w:proofErr w:type="gramEnd"/>
      <w:r>
        <w:rPr>
          <w:rFonts w:hint="eastAsia"/>
          <w:spacing w:val="8"/>
          <w:lang w:eastAsia="zh-CN"/>
        </w:rPr>
        <w:t>溶胶，热稳定好，抗高低温性能好。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(4</w:t>
      </w:r>
      <w:r>
        <w:rPr>
          <w:rFonts w:hint="eastAsia"/>
          <w:spacing w:val="8"/>
          <w:lang w:eastAsia="zh-CN"/>
        </w:rPr>
        <w:t>）五金配件：所有</w:t>
      </w:r>
      <w:proofErr w:type="gramStart"/>
      <w:r>
        <w:rPr>
          <w:rFonts w:hint="eastAsia"/>
          <w:spacing w:val="8"/>
          <w:lang w:eastAsia="zh-CN"/>
        </w:rPr>
        <w:t>五金件作防锈</w:t>
      </w:r>
      <w:proofErr w:type="gramEnd"/>
      <w:r>
        <w:rPr>
          <w:rFonts w:hint="eastAsia"/>
          <w:spacing w:val="8"/>
          <w:lang w:eastAsia="zh-CN"/>
        </w:rPr>
        <w:t>、防腐处理；确保使用顺畅。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 xml:space="preserve">(5)  </w:t>
      </w:r>
      <w:r>
        <w:rPr>
          <w:rFonts w:hint="eastAsia"/>
          <w:spacing w:val="8"/>
          <w:lang w:eastAsia="zh-CN"/>
        </w:rPr>
        <w:t>柜体固定到内侧墙上，保证柜体在受外力拉动时候不晃动。</w:t>
      </w:r>
    </w:p>
    <w:p w:rsidR="00BF01E3" w:rsidRDefault="00BF01E3">
      <w:pPr>
        <w:pStyle w:val="a3"/>
        <w:spacing w:before="111" w:line="190" w:lineRule="auto"/>
        <w:rPr>
          <w:lang w:eastAsia="zh-CN"/>
        </w:rPr>
      </w:pPr>
    </w:p>
    <w:p w:rsidR="00BF01E3" w:rsidRDefault="00EB0008">
      <w:pPr>
        <w:numPr>
          <w:ilvl w:val="0"/>
          <w:numId w:val="1"/>
        </w:numPr>
        <w:spacing w:before="59" w:line="241" w:lineRule="auto"/>
        <w:rPr>
          <w:b/>
          <w:bCs/>
          <w:spacing w:val="9"/>
          <w:lang w:eastAsia="zh-CN"/>
        </w:rPr>
      </w:pPr>
      <w:r>
        <w:rPr>
          <w:rFonts w:hint="eastAsia"/>
          <w:b/>
          <w:bCs/>
          <w:spacing w:val="9"/>
          <w:lang w:eastAsia="zh-CN"/>
        </w:rPr>
        <w:t>储物柜</w:t>
      </w:r>
      <w:r>
        <w:rPr>
          <w:rFonts w:hint="eastAsia"/>
          <w:b/>
          <w:bCs/>
          <w:spacing w:val="9"/>
          <w:lang w:eastAsia="zh-CN"/>
        </w:rPr>
        <w:t>（泉山</w:t>
      </w:r>
      <w:r>
        <w:rPr>
          <w:rFonts w:hint="eastAsia"/>
          <w:b/>
          <w:bCs/>
          <w:spacing w:val="9"/>
          <w:lang w:eastAsia="zh-CN"/>
        </w:rPr>
        <w:t>8</w:t>
      </w:r>
      <w:r>
        <w:rPr>
          <w:rFonts w:hint="eastAsia"/>
          <w:b/>
          <w:bCs/>
          <w:spacing w:val="9"/>
          <w:lang w:eastAsia="zh-CN"/>
        </w:rPr>
        <w:t>号楼）</w:t>
      </w:r>
    </w:p>
    <w:p w:rsidR="00BF01E3" w:rsidRDefault="00EB0008">
      <w:pPr>
        <w:pStyle w:val="a3"/>
        <w:spacing w:before="71" w:line="234" w:lineRule="auto"/>
        <w:ind w:left="453"/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106680</wp:posOffset>
            </wp:positionV>
            <wp:extent cx="1731645" cy="2445385"/>
            <wp:effectExtent l="0" t="0" r="5715" b="8255"/>
            <wp:wrapSquare wrapText="bothSides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pacing w:val="5"/>
        </w:rPr>
        <w:t>1.</w:t>
      </w:r>
      <w:r>
        <w:rPr>
          <w:spacing w:val="5"/>
        </w:rPr>
        <w:t>尺寸要求</w:t>
      </w:r>
      <w:r>
        <w:rPr>
          <w:spacing w:val="-3"/>
        </w:rPr>
        <w:t xml:space="preserve"> </w:t>
      </w:r>
      <w:r>
        <w:rPr>
          <w:spacing w:val="5"/>
        </w:rPr>
        <w:t>：</w:t>
      </w:r>
      <w:r>
        <w:rPr>
          <w:rFonts w:hint="eastAsia"/>
          <w:spacing w:val="5"/>
        </w:rPr>
        <w:t>1100*550*2150</w:t>
      </w:r>
      <w:r>
        <w:rPr>
          <w:rFonts w:hint="eastAsia"/>
          <w:spacing w:val="5"/>
          <w:lang w:eastAsia="zh-CN"/>
        </w:rPr>
        <w:t>mm</w:t>
      </w:r>
      <w:r>
        <w:rPr>
          <w:rFonts w:hint="eastAsia"/>
          <w:spacing w:val="5"/>
          <w:lang w:eastAsia="zh-CN"/>
        </w:rPr>
        <w:t>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2.</w:t>
      </w:r>
      <w:r>
        <w:rPr>
          <w:rFonts w:hint="eastAsia"/>
          <w:spacing w:val="8"/>
          <w:lang w:eastAsia="zh-CN"/>
        </w:rPr>
        <w:t>其他参数要求：</w:t>
      </w:r>
    </w:p>
    <w:p w:rsidR="00BF01E3" w:rsidRDefault="00EB0008">
      <w:pPr>
        <w:pStyle w:val="a3"/>
        <w:spacing w:before="111" w:line="190" w:lineRule="auto"/>
        <w:ind w:left="435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）基材采用</w:t>
      </w:r>
      <w:r>
        <w:rPr>
          <w:rFonts w:hint="eastAsia"/>
          <w:lang w:eastAsia="zh-CN"/>
        </w:rPr>
        <w:t>E1</w:t>
      </w:r>
      <w:r>
        <w:rPr>
          <w:rFonts w:hint="eastAsia"/>
          <w:lang w:eastAsia="zh-CN"/>
        </w:rPr>
        <w:t>级实木多层板厚度不小于</w:t>
      </w:r>
      <w:r>
        <w:rPr>
          <w:rFonts w:hint="eastAsia"/>
          <w:lang w:eastAsia="zh-CN"/>
        </w:rPr>
        <w:t>18mm</w:t>
      </w:r>
      <w:r>
        <w:rPr>
          <w:rFonts w:hint="eastAsia"/>
          <w:lang w:eastAsia="zh-CN"/>
        </w:rPr>
        <w:t>，颜色为柚木色（可选）环保板材制作，经过防虫处理防腐等化学处理，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强度高，不变形，比重合理。</w:t>
      </w:r>
    </w:p>
    <w:p w:rsidR="00BF01E3" w:rsidRDefault="00EB0008">
      <w:pPr>
        <w:pStyle w:val="a3"/>
        <w:spacing w:before="111" w:line="190" w:lineRule="auto"/>
        <w:ind w:left="435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）板面要求：颜色为柚木色（可选），上下</w:t>
      </w:r>
      <w:proofErr w:type="gramStart"/>
      <w:r>
        <w:rPr>
          <w:rFonts w:hint="eastAsia"/>
          <w:lang w:eastAsia="zh-CN"/>
        </w:rPr>
        <w:t>门配明锁锁</w:t>
      </w:r>
      <w:proofErr w:type="gramEnd"/>
      <w:r>
        <w:rPr>
          <w:rFonts w:hint="eastAsia"/>
          <w:lang w:eastAsia="zh-CN"/>
        </w:rPr>
        <w:t>鼻、位置见参考图片。</w:t>
      </w:r>
    </w:p>
    <w:p w:rsidR="00BF01E3" w:rsidRDefault="00EB0008">
      <w:pPr>
        <w:pStyle w:val="a3"/>
        <w:spacing w:before="111" w:line="190" w:lineRule="auto"/>
        <w:ind w:left="435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）</w:t>
      </w:r>
      <w:proofErr w:type="gramStart"/>
      <w:r>
        <w:rPr>
          <w:rFonts w:hint="eastAsia"/>
          <w:lang w:eastAsia="zh-CN"/>
        </w:rPr>
        <w:t>封边胶</w:t>
      </w:r>
      <w:proofErr w:type="gramEnd"/>
      <w:r>
        <w:rPr>
          <w:rFonts w:hint="eastAsia"/>
          <w:lang w:eastAsia="zh-CN"/>
        </w:rPr>
        <w:t>：采用高温</w:t>
      </w:r>
      <w:proofErr w:type="gramStart"/>
      <w:r>
        <w:rPr>
          <w:rFonts w:hint="eastAsia"/>
          <w:lang w:eastAsia="zh-CN"/>
        </w:rPr>
        <w:t>封边热</w:t>
      </w:r>
      <w:proofErr w:type="gramEnd"/>
      <w:r>
        <w:rPr>
          <w:rFonts w:hint="eastAsia"/>
          <w:lang w:eastAsia="zh-CN"/>
        </w:rPr>
        <w:t>溶胶，热稳定好，抗高低温性能好。</w:t>
      </w:r>
    </w:p>
    <w:p w:rsidR="00BF01E3" w:rsidRDefault="00EB0008">
      <w:pPr>
        <w:pStyle w:val="a3"/>
        <w:spacing w:before="111" w:line="190" w:lineRule="auto"/>
        <w:ind w:left="435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）五金配件：所有</w:t>
      </w:r>
      <w:proofErr w:type="gramStart"/>
      <w:r>
        <w:rPr>
          <w:rFonts w:hint="eastAsia"/>
          <w:lang w:eastAsia="zh-CN"/>
        </w:rPr>
        <w:t>五金件作防锈</w:t>
      </w:r>
      <w:proofErr w:type="gramEnd"/>
      <w:r>
        <w:rPr>
          <w:rFonts w:hint="eastAsia"/>
          <w:lang w:eastAsia="zh-CN"/>
        </w:rPr>
        <w:t>、防腐处理；质量优良，确保使用顺畅。</w:t>
      </w:r>
    </w:p>
    <w:p w:rsidR="00BF01E3" w:rsidRDefault="00EB0008">
      <w:pPr>
        <w:pStyle w:val="a3"/>
        <w:spacing w:before="111" w:line="190" w:lineRule="auto"/>
        <w:ind w:left="435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）柜体固定到内侧墙上，保证柜体在受外力拉动时候不晃动。</w:t>
      </w:r>
    </w:p>
    <w:p w:rsidR="00BF01E3" w:rsidRDefault="00EB0008">
      <w:pPr>
        <w:pStyle w:val="a3"/>
        <w:spacing w:before="111" w:line="190" w:lineRule="auto"/>
        <w:rPr>
          <w:lang w:eastAsia="zh-CN"/>
        </w:rPr>
        <w:sectPr w:rsidR="00BF01E3">
          <w:footerReference w:type="default" r:id="rId12"/>
          <w:pgSz w:w="11906" w:h="16839"/>
          <w:pgMar w:top="1431" w:right="1336" w:bottom="400" w:left="1785" w:header="0" w:footer="0" w:gutter="0"/>
          <w:cols w:space="720"/>
        </w:sectPr>
      </w:pPr>
      <w:r>
        <w:rPr>
          <w:rFonts w:hint="eastAsia"/>
          <w:lang w:eastAsia="zh-CN"/>
        </w:rPr>
        <w:t xml:space="preserve">                                             </w:t>
      </w:r>
    </w:p>
    <w:p w:rsidR="00BF01E3" w:rsidRDefault="00EB0008">
      <w:pPr>
        <w:numPr>
          <w:ilvl w:val="0"/>
          <w:numId w:val="1"/>
        </w:numPr>
        <w:spacing w:before="59" w:line="241" w:lineRule="auto"/>
        <w:rPr>
          <w:b/>
          <w:bCs/>
          <w:spacing w:val="9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-251460</wp:posOffset>
            </wp:positionV>
            <wp:extent cx="2597150" cy="2697480"/>
            <wp:effectExtent l="0" t="0" r="8890" b="0"/>
            <wp:wrapSquare wrapText="bothSides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pacing w:val="9"/>
          <w:lang w:eastAsia="zh-CN"/>
        </w:rPr>
        <w:t>移动踏步梯子</w:t>
      </w:r>
      <w:r>
        <w:rPr>
          <w:rFonts w:hint="eastAsia"/>
          <w:b/>
          <w:bCs/>
          <w:spacing w:val="9"/>
          <w:lang w:eastAsia="zh-CN"/>
        </w:rPr>
        <w:t>（泉山</w:t>
      </w:r>
      <w:r>
        <w:rPr>
          <w:rFonts w:hint="eastAsia"/>
          <w:b/>
          <w:bCs/>
          <w:spacing w:val="9"/>
          <w:lang w:eastAsia="zh-CN"/>
        </w:rPr>
        <w:t>8</w:t>
      </w:r>
      <w:r>
        <w:rPr>
          <w:rFonts w:hint="eastAsia"/>
          <w:b/>
          <w:bCs/>
          <w:spacing w:val="9"/>
          <w:lang w:eastAsia="zh-CN"/>
        </w:rPr>
        <w:t>号楼）</w:t>
      </w:r>
    </w:p>
    <w:p w:rsidR="00BF01E3" w:rsidRDefault="00EB0008">
      <w:pPr>
        <w:pStyle w:val="a3"/>
        <w:spacing w:before="71" w:line="234" w:lineRule="auto"/>
        <w:ind w:left="453"/>
        <w:rPr>
          <w:lang w:eastAsia="zh-CN"/>
        </w:rPr>
      </w:pPr>
      <w:r>
        <w:rPr>
          <w:spacing w:val="5"/>
          <w:lang w:eastAsia="zh-CN"/>
        </w:rPr>
        <w:t>1.</w:t>
      </w:r>
      <w:r>
        <w:rPr>
          <w:spacing w:val="5"/>
          <w:lang w:eastAsia="zh-CN"/>
        </w:rPr>
        <w:t>尺寸要求</w:t>
      </w:r>
      <w:r>
        <w:rPr>
          <w:spacing w:val="-3"/>
          <w:lang w:eastAsia="zh-CN"/>
        </w:rPr>
        <w:t xml:space="preserve"> </w:t>
      </w:r>
      <w:r>
        <w:rPr>
          <w:spacing w:val="5"/>
          <w:lang w:eastAsia="zh-CN"/>
        </w:rPr>
        <w:t>：</w:t>
      </w:r>
      <w:r>
        <w:rPr>
          <w:rFonts w:hint="eastAsia"/>
          <w:spacing w:val="5"/>
          <w:lang w:eastAsia="zh-CN"/>
        </w:rPr>
        <w:t>380*820*1200</w:t>
      </w:r>
      <w:r>
        <w:rPr>
          <w:rFonts w:hint="eastAsia"/>
          <w:spacing w:val="5"/>
          <w:lang w:eastAsia="zh-CN"/>
        </w:rPr>
        <w:t>mm</w:t>
      </w:r>
      <w:r>
        <w:rPr>
          <w:rFonts w:hint="eastAsia"/>
          <w:spacing w:val="5"/>
          <w:lang w:eastAsia="zh-CN"/>
        </w:rPr>
        <w:t>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2.</w:t>
      </w:r>
      <w:r>
        <w:rPr>
          <w:rFonts w:hint="eastAsia"/>
          <w:spacing w:val="8"/>
          <w:lang w:eastAsia="zh-CN"/>
        </w:rPr>
        <w:t>其他参数要求：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1</w:t>
      </w:r>
      <w:r>
        <w:rPr>
          <w:rFonts w:hint="eastAsia"/>
          <w:spacing w:val="8"/>
          <w:lang w:eastAsia="zh-CN"/>
        </w:rPr>
        <w:t>）可折叠</w:t>
      </w:r>
      <w:proofErr w:type="gramStart"/>
      <w:r>
        <w:rPr>
          <w:rFonts w:hint="eastAsia"/>
          <w:spacing w:val="8"/>
          <w:lang w:eastAsia="zh-CN"/>
        </w:rPr>
        <w:t>折叠</w:t>
      </w:r>
      <w:proofErr w:type="gramEnd"/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2</w:t>
      </w:r>
      <w:r>
        <w:rPr>
          <w:rFonts w:hint="eastAsia"/>
          <w:spacing w:val="8"/>
          <w:lang w:eastAsia="zh-CN"/>
        </w:rPr>
        <w:t>）碳钢材质（金属）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3</w:t>
      </w:r>
      <w:r>
        <w:rPr>
          <w:rFonts w:hint="eastAsia"/>
          <w:spacing w:val="8"/>
          <w:lang w:eastAsia="zh-CN"/>
        </w:rPr>
        <w:t>）踏板数量：五步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4</w:t>
      </w:r>
      <w:r>
        <w:rPr>
          <w:rFonts w:hint="eastAsia"/>
          <w:spacing w:val="8"/>
          <w:lang w:eastAsia="zh-CN"/>
        </w:rPr>
        <w:t>）承重能力：不低于</w:t>
      </w:r>
      <w:r>
        <w:rPr>
          <w:rFonts w:hint="eastAsia"/>
          <w:spacing w:val="8"/>
          <w:lang w:eastAsia="zh-CN"/>
        </w:rPr>
        <w:t>200KG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展开尺寸：总高</w:t>
      </w:r>
      <w:r>
        <w:rPr>
          <w:rFonts w:hint="eastAsia"/>
          <w:spacing w:val="8"/>
          <w:lang w:eastAsia="zh-CN"/>
        </w:rPr>
        <w:t xml:space="preserve"> 108cm</w:t>
      </w:r>
      <w:r>
        <w:rPr>
          <w:rFonts w:hint="eastAsia"/>
          <w:spacing w:val="8"/>
          <w:lang w:eastAsia="zh-CN"/>
        </w:rPr>
        <w:t>，总宽</w:t>
      </w:r>
      <w:r>
        <w:rPr>
          <w:rFonts w:hint="eastAsia"/>
          <w:spacing w:val="8"/>
          <w:lang w:eastAsia="zh-CN"/>
        </w:rPr>
        <w:t xml:space="preserve"> 82cm</w:t>
      </w:r>
      <w:r>
        <w:rPr>
          <w:rFonts w:hint="eastAsia"/>
          <w:spacing w:val="8"/>
          <w:lang w:eastAsia="zh-CN"/>
        </w:rPr>
        <w:t>，</w:t>
      </w:r>
      <w:proofErr w:type="gramStart"/>
      <w:r>
        <w:rPr>
          <w:rFonts w:hint="eastAsia"/>
          <w:spacing w:val="8"/>
          <w:lang w:eastAsia="zh-CN"/>
        </w:rPr>
        <w:t>底部脚距</w:t>
      </w:r>
      <w:proofErr w:type="gramEnd"/>
      <w:r>
        <w:rPr>
          <w:rFonts w:hint="eastAsia"/>
          <w:spacing w:val="8"/>
          <w:lang w:eastAsia="zh-CN"/>
        </w:rPr>
        <w:t xml:space="preserve"> 44cm</w:t>
      </w:r>
      <w:r>
        <w:rPr>
          <w:rFonts w:hint="eastAsia"/>
          <w:spacing w:val="8"/>
          <w:lang w:eastAsia="zh-CN"/>
        </w:rPr>
        <w:t>，单踏板深</w:t>
      </w:r>
      <w:r>
        <w:rPr>
          <w:rFonts w:hint="eastAsia"/>
          <w:spacing w:val="8"/>
          <w:lang w:eastAsia="zh-CN"/>
        </w:rPr>
        <w:t xml:space="preserve"> 27.5cm</w:t>
      </w:r>
      <w:r>
        <w:rPr>
          <w:rFonts w:hint="eastAsia"/>
          <w:spacing w:val="8"/>
          <w:lang w:eastAsia="zh-CN"/>
        </w:rPr>
        <w:t>，</w:t>
      </w:r>
      <w:proofErr w:type="gramStart"/>
      <w:r>
        <w:rPr>
          <w:rFonts w:hint="eastAsia"/>
          <w:spacing w:val="8"/>
          <w:lang w:eastAsia="zh-CN"/>
        </w:rPr>
        <w:t>底部</w:t>
      </w:r>
      <w:proofErr w:type="gramEnd"/>
      <w:r>
        <w:rPr>
          <w:rFonts w:hint="eastAsia"/>
          <w:spacing w:val="8"/>
          <w:lang w:eastAsia="zh-CN"/>
        </w:rPr>
        <w:t>脚宽</w:t>
      </w:r>
      <w:r>
        <w:rPr>
          <w:rFonts w:hint="eastAsia"/>
          <w:spacing w:val="8"/>
          <w:lang w:eastAsia="zh-CN"/>
        </w:rPr>
        <w:t xml:space="preserve"> 38cm</w:t>
      </w:r>
      <w:r>
        <w:rPr>
          <w:rFonts w:hint="eastAsia"/>
          <w:spacing w:val="8"/>
          <w:lang w:eastAsia="zh-CN"/>
        </w:rPr>
        <w:t>，脚高</w:t>
      </w:r>
      <w:r>
        <w:rPr>
          <w:rFonts w:hint="eastAsia"/>
          <w:spacing w:val="8"/>
          <w:lang w:eastAsia="zh-CN"/>
        </w:rPr>
        <w:t xml:space="preserve"> 17cm</w:t>
      </w:r>
      <w:r>
        <w:rPr>
          <w:rFonts w:hint="eastAsia"/>
          <w:spacing w:val="8"/>
          <w:lang w:eastAsia="zh-CN"/>
        </w:rPr>
        <w:t>，顶部平台高</w:t>
      </w:r>
      <w:r>
        <w:rPr>
          <w:rFonts w:hint="eastAsia"/>
          <w:spacing w:val="8"/>
          <w:lang w:eastAsia="zh-CN"/>
        </w:rPr>
        <w:t xml:space="preserve"> 25cm</w:t>
      </w:r>
      <w:r>
        <w:rPr>
          <w:rFonts w:hint="eastAsia"/>
          <w:spacing w:val="8"/>
          <w:lang w:eastAsia="zh-CN"/>
        </w:rPr>
        <w:t>。</w:t>
      </w:r>
    </w:p>
    <w:p w:rsidR="00BF01E3" w:rsidRDefault="00BF01E3">
      <w:pPr>
        <w:pStyle w:val="a3"/>
        <w:spacing w:before="111" w:line="190" w:lineRule="auto"/>
        <w:ind w:left="435"/>
        <w:rPr>
          <w:spacing w:val="8"/>
          <w:lang w:eastAsia="zh-CN"/>
        </w:rPr>
      </w:pPr>
    </w:p>
    <w:p w:rsidR="00BF01E3" w:rsidRDefault="00EB0008">
      <w:pPr>
        <w:numPr>
          <w:ilvl w:val="0"/>
          <w:numId w:val="1"/>
        </w:numPr>
        <w:spacing w:before="59" w:line="241" w:lineRule="auto"/>
        <w:rPr>
          <w:b/>
          <w:bCs/>
          <w:spacing w:val="9"/>
          <w:lang w:eastAsia="zh-CN"/>
        </w:rPr>
      </w:pPr>
      <w:r>
        <w:rPr>
          <w:rFonts w:hint="eastAsia"/>
          <w:b/>
          <w:bCs/>
          <w:spacing w:val="9"/>
          <w:lang w:eastAsia="zh-CN"/>
        </w:rPr>
        <w:t>爬梯组合床</w:t>
      </w:r>
      <w:r>
        <w:rPr>
          <w:rFonts w:hint="eastAsia"/>
          <w:b/>
          <w:bCs/>
          <w:spacing w:val="9"/>
          <w:lang w:eastAsia="zh-CN"/>
        </w:rPr>
        <w:t>（泉山</w:t>
      </w:r>
      <w:r>
        <w:rPr>
          <w:rFonts w:hint="eastAsia"/>
          <w:b/>
          <w:bCs/>
          <w:spacing w:val="9"/>
          <w:lang w:eastAsia="zh-CN"/>
        </w:rPr>
        <w:t>10-13</w:t>
      </w:r>
      <w:r>
        <w:rPr>
          <w:rFonts w:hint="eastAsia"/>
          <w:b/>
          <w:bCs/>
          <w:spacing w:val="9"/>
          <w:lang w:eastAsia="zh-CN"/>
        </w:rPr>
        <w:t>号楼</w:t>
      </w:r>
      <w:r>
        <w:rPr>
          <w:rFonts w:hint="eastAsia"/>
          <w:b/>
          <w:bCs/>
          <w:spacing w:val="9"/>
          <w:lang w:eastAsia="zh-CN"/>
        </w:rPr>
        <w:t>、云龙</w:t>
      </w:r>
      <w:r>
        <w:rPr>
          <w:rFonts w:hint="eastAsia"/>
          <w:b/>
          <w:bCs/>
          <w:spacing w:val="9"/>
          <w:lang w:eastAsia="zh-CN"/>
        </w:rPr>
        <w:t>1</w:t>
      </w:r>
      <w:r>
        <w:rPr>
          <w:rFonts w:hint="eastAsia"/>
          <w:b/>
          <w:bCs/>
          <w:spacing w:val="9"/>
          <w:lang w:eastAsia="zh-CN"/>
        </w:rPr>
        <w:t>号楼、</w:t>
      </w:r>
      <w:proofErr w:type="gramStart"/>
      <w:r>
        <w:rPr>
          <w:rFonts w:hint="eastAsia"/>
          <w:b/>
          <w:bCs/>
          <w:spacing w:val="9"/>
          <w:lang w:eastAsia="zh-CN"/>
        </w:rPr>
        <w:t>奎</w:t>
      </w:r>
      <w:proofErr w:type="gramEnd"/>
      <w:r>
        <w:rPr>
          <w:rFonts w:hint="eastAsia"/>
          <w:b/>
          <w:bCs/>
          <w:spacing w:val="9"/>
          <w:lang w:eastAsia="zh-CN"/>
        </w:rPr>
        <w:t>园宿舍楼</w:t>
      </w:r>
      <w:r>
        <w:rPr>
          <w:rFonts w:hint="eastAsia"/>
          <w:b/>
          <w:bCs/>
          <w:spacing w:val="9"/>
          <w:lang w:eastAsia="zh-CN"/>
        </w:rPr>
        <w:t>）</w:t>
      </w:r>
      <w:bookmarkStart w:id="0" w:name="_GoBack"/>
      <w:bookmarkEnd w:id="0"/>
    </w:p>
    <w:p w:rsidR="00BF01E3" w:rsidRDefault="00EB0008">
      <w:pPr>
        <w:pStyle w:val="a3"/>
        <w:spacing w:before="71" w:line="234" w:lineRule="auto"/>
        <w:ind w:leftChars="215" w:left="1681" w:hangingChars="600" w:hanging="1230"/>
        <w:rPr>
          <w:lang w:eastAsia="zh-CN"/>
        </w:rPr>
      </w:pPr>
      <w:r>
        <w:rPr>
          <w:spacing w:val="5"/>
          <w:lang w:eastAsia="zh-CN"/>
        </w:rPr>
        <w:t>1.</w:t>
      </w:r>
      <w:r>
        <w:rPr>
          <w:spacing w:val="5"/>
          <w:lang w:eastAsia="zh-CN"/>
        </w:rPr>
        <w:t>尺寸</w:t>
      </w:r>
      <w:r>
        <w:rPr>
          <w:rFonts w:hint="eastAsia"/>
          <w:spacing w:val="5"/>
          <w:lang w:eastAsia="zh-CN"/>
        </w:rPr>
        <w:t>要求：</w:t>
      </w:r>
      <w:r>
        <w:rPr>
          <w:rFonts w:hint="eastAsia"/>
          <w:spacing w:val="5"/>
          <w:lang w:eastAsia="zh-CN"/>
        </w:rPr>
        <w:t>4200mm*900mm*2150mm</w:t>
      </w:r>
      <w:r>
        <w:rPr>
          <w:rFonts w:hint="eastAsia"/>
          <w:spacing w:val="5"/>
          <w:lang w:eastAsia="zh-CN"/>
        </w:rPr>
        <w:t>（</w:t>
      </w:r>
      <w:r>
        <w:rPr>
          <w:rFonts w:hint="eastAsia"/>
          <w:spacing w:val="5"/>
          <w:lang w:eastAsia="zh-CN"/>
        </w:rPr>
        <w:t>云龙</w:t>
      </w:r>
      <w:r>
        <w:rPr>
          <w:rFonts w:hint="eastAsia"/>
          <w:spacing w:val="5"/>
          <w:lang w:eastAsia="zh-CN"/>
        </w:rPr>
        <w:t>1</w:t>
      </w:r>
      <w:r>
        <w:rPr>
          <w:rFonts w:hint="eastAsia"/>
          <w:spacing w:val="5"/>
          <w:lang w:eastAsia="zh-CN"/>
        </w:rPr>
        <w:t>号楼、</w:t>
      </w:r>
      <w:proofErr w:type="gramStart"/>
      <w:r>
        <w:rPr>
          <w:rFonts w:hint="eastAsia"/>
          <w:spacing w:val="5"/>
          <w:lang w:eastAsia="zh-CN"/>
        </w:rPr>
        <w:t>奎</w:t>
      </w:r>
      <w:proofErr w:type="gramEnd"/>
      <w:r>
        <w:rPr>
          <w:rFonts w:hint="eastAsia"/>
          <w:spacing w:val="5"/>
          <w:lang w:eastAsia="zh-CN"/>
        </w:rPr>
        <w:t>园宿舍楼）；</w:t>
      </w:r>
      <w:r>
        <w:rPr>
          <w:rFonts w:hint="eastAsia"/>
          <w:spacing w:val="5"/>
          <w:lang w:eastAsia="zh-CN"/>
        </w:rPr>
        <w:t>4</w:t>
      </w:r>
      <w:r>
        <w:rPr>
          <w:rFonts w:hint="eastAsia"/>
          <w:spacing w:val="5"/>
          <w:lang w:eastAsia="zh-CN"/>
        </w:rPr>
        <w:t>0</w:t>
      </w:r>
      <w:r>
        <w:rPr>
          <w:rFonts w:hint="eastAsia"/>
          <w:spacing w:val="5"/>
          <w:lang w:eastAsia="zh-CN"/>
        </w:rPr>
        <w:t>00mm*900mm*2150mm</w:t>
      </w:r>
      <w:r>
        <w:rPr>
          <w:rFonts w:hint="eastAsia"/>
          <w:spacing w:val="5"/>
          <w:lang w:eastAsia="zh-CN"/>
        </w:rPr>
        <w:t>（</w:t>
      </w:r>
      <w:r>
        <w:rPr>
          <w:rFonts w:hint="eastAsia"/>
          <w:spacing w:val="5"/>
          <w:lang w:eastAsia="zh-CN"/>
        </w:rPr>
        <w:t>泉山</w:t>
      </w:r>
      <w:r>
        <w:rPr>
          <w:rFonts w:hint="eastAsia"/>
          <w:spacing w:val="5"/>
          <w:lang w:eastAsia="zh-CN"/>
        </w:rPr>
        <w:t>10-13</w:t>
      </w:r>
      <w:r>
        <w:rPr>
          <w:rFonts w:hint="eastAsia"/>
          <w:spacing w:val="5"/>
          <w:lang w:eastAsia="zh-CN"/>
        </w:rPr>
        <w:t>号楼）</w:t>
      </w:r>
      <w:r>
        <w:rPr>
          <w:rFonts w:hint="eastAsia"/>
          <w:spacing w:val="5"/>
          <w:lang w:eastAsia="zh-CN"/>
        </w:rPr>
        <w:t>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2.</w:t>
      </w:r>
      <w:r>
        <w:rPr>
          <w:rFonts w:hint="eastAsia"/>
          <w:spacing w:val="8"/>
          <w:lang w:eastAsia="zh-CN"/>
        </w:rPr>
        <w:t>其他参数要求：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材质等说明：所有钢材均采用国家标准钢，高频焊接而成的闭合型管材钢管，所有钢件表面使用</w:t>
      </w:r>
      <w:proofErr w:type="gramStart"/>
      <w:r>
        <w:rPr>
          <w:rFonts w:hint="eastAsia"/>
          <w:spacing w:val="8"/>
          <w:lang w:eastAsia="zh-CN"/>
        </w:rPr>
        <w:t>环保型陶化工艺</w:t>
      </w:r>
      <w:proofErr w:type="gramEnd"/>
      <w:r>
        <w:rPr>
          <w:rFonts w:hint="eastAsia"/>
          <w:spacing w:val="8"/>
          <w:lang w:eastAsia="zh-CN"/>
        </w:rPr>
        <w:t>处理，经无磷脱脂、水洗、有机酸除锈等工序。外层采用</w:t>
      </w:r>
      <w:proofErr w:type="gramStart"/>
      <w:r>
        <w:rPr>
          <w:rFonts w:hint="eastAsia"/>
          <w:spacing w:val="8"/>
          <w:lang w:eastAsia="zh-CN"/>
        </w:rPr>
        <w:t>聚酯环</w:t>
      </w:r>
      <w:proofErr w:type="gramEnd"/>
      <w:r>
        <w:rPr>
          <w:rFonts w:hint="eastAsia"/>
          <w:spacing w:val="8"/>
          <w:lang w:eastAsia="zh-CN"/>
        </w:rPr>
        <w:t>氧粉末喷涂，</w:t>
      </w:r>
      <w:proofErr w:type="gramStart"/>
      <w:r>
        <w:rPr>
          <w:rFonts w:hint="eastAsia"/>
          <w:spacing w:val="8"/>
          <w:lang w:eastAsia="zh-CN"/>
        </w:rPr>
        <w:t>图层厚</w:t>
      </w:r>
      <w:proofErr w:type="gramEnd"/>
      <w:r>
        <w:rPr>
          <w:rFonts w:hint="eastAsia"/>
          <w:spacing w:val="8"/>
          <w:lang w:eastAsia="zh-CN"/>
        </w:rPr>
        <w:t>度均匀，内外一致，表面喷塑后，色泽均匀，光滑平整，无流痕、接痕、裂痕、划痕、色差、气泡、杂质。颜色为灰白色，焊接表面波纹均匀，焊接处无夹渣、气孔、焊瘤、焊丝</w:t>
      </w:r>
      <w:proofErr w:type="gramStart"/>
      <w:r>
        <w:rPr>
          <w:rFonts w:hint="eastAsia"/>
          <w:spacing w:val="8"/>
          <w:lang w:eastAsia="zh-CN"/>
        </w:rPr>
        <w:t>头咬边</w:t>
      </w:r>
      <w:proofErr w:type="gramEnd"/>
      <w:r>
        <w:rPr>
          <w:rFonts w:hint="eastAsia"/>
          <w:spacing w:val="8"/>
          <w:lang w:eastAsia="zh-CN"/>
        </w:rPr>
        <w:t>飞溅，并保证无脱焊、无虚焊</w:t>
      </w:r>
      <w:proofErr w:type="gramStart"/>
      <w:r>
        <w:rPr>
          <w:rFonts w:hint="eastAsia"/>
          <w:spacing w:val="8"/>
          <w:lang w:eastAsia="zh-CN"/>
        </w:rPr>
        <w:t>及焊穿</w:t>
      </w:r>
      <w:proofErr w:type="gramEnd"/>
      <w:r>
        <w:rPr>
          <w:rFonts w:hint="eastAsia"/>
          <w:spacing w:val="8"/>
          <w:lang w:eastAsia="zh-CN"/>
        </w:rPr>
        <w:t>等现象。具体要求：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1</w:t>
      </w:r>
      <w:r>
        <w:rPr>
          <w:rFonts w:hint="eastAsia"/>
          <w:spacing w:val="8"/>
          <w:lang w:eastAsia="zh-CN"/>
        </w:rPr>
        <w:t>）立柱：</w:t>
      </w:r>
      <w:r>
        <w:rPr>
          <w:rFonts w:hint="eastAsia"/>
          <w:spacing w:val="8"/>
          <w:lang w:eastAsia="zh-CN"/>
        </w:rPr>
        <w:t xml:space="preserve">65mm*65mm*1.2mm </w:t>
      </w:r>
      <w:r>
        <w:rPr>
          <w:rFonts w:hint="eastAsia"/>
          <w:spacing w:val="8"/>
          <w:lang w:eastAsia="zh-CN"/>
        </w:rPr>
        <w:t>厚高频焊接镀锌闭口弧度异形管材。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2</w:t>
      </w:r>
      <w:r>
        <w:rPr>
          <w:rFonts w:hint="eastAsia"/>
          <w:spacing w:val="8"/>
          <w:lang w:eastAsia="zh-CN"/>
        </w:rPr>
        <w:t>）床横梁（床</w:t>
      </w:r>
      <w:proofErr w:type="gramStart"/>
      <w:r>
        <w:rPr>
          <w:rFonts w:hint="eastAsia"/>
          <w:spacing w:val="8"/>
          <w:lang w:eastAsia="zh-CN"/>
        </w:rPr>
        <w:t>梃</w:t>
      </w:r>
      <w:proofErr w:type="gramEnd"/>
      <w:r>
        <w:rPr>
          <w:rFonts w:hint="eastAsia"/>
          <w:spacing w:val="8"/>
          <w:lang w:eastAsia="zh-CN"/>
        </w:rPr>
        <w:t>）：床横梁（床</w:t>
      </w:r>
      <w:proofErr w:type="gramStart"/>
      <w:r>
        <w:rPr>
          <w:rFonts w:hint="eastAsia"/>
          <w:spacing w:val="8"/>
          <w:lang w:eastAsia="zh-CN"/>
        </w:rPr>
        <w:t>梃</w:t>
      </w:r>
      <w:proofErr w:type="gramEnd"/>
      <w:r>
        <w:rPr>
          <w:rFonts w:hint="eastAsia"/>
          <w:spacing w:val="8"/>
          <w:lang w:eastAsia="zh-CN"/>
        </w:rPr>
        <w:t>）：采用</w:t>
      </w:r>
      <w:r>
        <w:rPr>
          <w:rFonts w:hint="eastAsia"/>
          <w:spacing w:val="8"/>
          <w:lang w:eastAsia="zh-CN"/>
        </w:rPr>
        <w:t xml:space="preserve"> </w:t>
      </w:r>
      <w:r>
        <w:rPr>
          <w:rFonts w:hint="eastAsia"/>
          <w:spacing w:val="8"/>
          <w:lang w:eastAsia="zh-CN"/>
        </w:rPr>
        <w:t>不小</w:t>
      </w:r>
      <w:r>
        <w:rPr>
          <w:rFonts w:hint="eastAsia"/>
          <w:spacing w:val="8"/>
          <w:lang w:eastAsia="zh-CN"/>
        </w:rPr>
        <w:t>于</w:t>
      </w:r>
      <w:r>
        <w:rPr>
          <w:rFonts w:hint="eastAsia"/>
          <w:spacing w:val="8"/>
          <w:lang w:eastAsia="zh-CN"/>
        </w:rPr>
        <w:t>38mm</w:t>
      </w:r>
      <w:r>
        <w:rPr>
          <w:rFonts w:hint="eastAsia"/>
          <w:spacing w:val="8"/>
          <w:lang w:eastAsia="zh-CN"/>
        </w:rPr>
        <w:t>×</w:t>
      </w:r>
      <w:r>
        <w:rPr>
          <w:rFonts w:hint="eastAsia"/>
          <w:spacing w:val="8"/>
          <w:lang w:eastAsia="zh-CN"/>
        </w:rPr>
        <w:t>83mm</w:t>
      </w:r>
      <w:r>
        <w:rPr>
          <w:rFonts w:hint="eastAsia"/>
          <w:spacing w:val="8"/>
          <w:lang w:eastAsia="zh-CN"/>
        </w:rPr>
        <w:t>×</w:t>
      </w:r>
      <w:r>
        <w:rPr>
          <w:rFonts w:hint="eastAsia"/>
          <w:spacing w:val="8"/>
          <w:lang w:eastAsia="zh-CN"/>
        </w:rPr>
        <w:t xml:space="preserve">1.2mm </w:t>
      </w:r>
      <w:r>
        <w:rPr>
          <w:rFonts w:hint="eastAsia"/>
          <w:spacing w:val="8"/>
          <w:lang w:eastAsia="zh-CN"/>
        </w:rPr>
        <w:t>厚高频焊接内外镀锌闭合异形管材</w:t>
      </w:r>
      <w:r>
        <w:rPr>
          <w:rFonts w:hint="eastAsia"/>
          <w:spacing w:val="8"/>
          <w:lang w:eastAsia="zh-CN"/>
        </w:rPr>
        <w:t xml:space="preserve">  </w:t>
      </w:r>
      <w:r>
        <w:rPr>
          <w:rFonts w:hint="eastAsia"/>
          <w:spacing w:val="8"/>
          <w:lang w:eastAsia="zh-CN"/>
        </w:rPr>
        <w:t>，转角处采用倒角设计，防止学生意外碰撞受伤。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3</w:t>
      </w:r>
      <w:r>
        <w:rPr>
          <w:rFonts w:hint="eastAsia"/>
          <w:spacing w:val="8"/>
          <w:lang w:eastAsia="zh-CN"/>
        </w:rPr>
        <w:t>）连接挂件：采用</w:t>
      </w:r>
      <w:r>
        <w:rPr>
          <w:rFonts w:hint="eastAsia"/>
          <w:spacing w:val="8"/>
          <w:lang w:eastAsia="zh-CN"/>
        </w:rPr>
        <w:t xml:space="preserve"> 2mm </w:t>
      </w:r>
      <w:r>
        <w:rPr>
          <w:rFonts w:hint="eastAsia"/>
          <w:spacing w:val="8"/>
          <w:lang w:eastAsia="zh-CN"/>
        </w:rPr>
        <w:t>厚优质钢板经冲压一次成型，连接扣点采用不小于</w:t>
      </w:r>
      <w:r>
        <w:rPr>
          <w:rFonts w:hint="eastAsia"/>
          <w:spacing w:val="8"/>
          <w:lang w:eastAsia="zh-CN"/>
        </w:rPr>
        <w:t xml:space="preserve"> 3 </w:t>
      </w:r>
      <w:proofErr w:type="gramStart"/>
      <w:r>
        <w:rPr>
          <w:rFonts w:hint="eastAsia"/>
          <w:spacing w:val="8"/>
          <w:lang w:eastAsia="zh-CN"/>
        </w:rPr>
        <w:t>个</w:t>
      </w:r>
      <w:proofErr w:type="gramEnd"/>
      <w:r>
        <w:rPr>
          <w:rFonts w:hint="eastAsia"/>
          <w:spacing w:val="8"/>
          <w:lang w:eastAsia="zh-CN"/>
        </w:rPr>
        <w:t>位置纵向垂直连接，每个扣点与立柱接触面不小于</w:t>
      </w:r>
      <w:r>
        <w:rPr>
          <w:rFonts w:hint="eastAsia"/>
          <w:spacing w:val="8"/>
          <w:lang w:eastAsia="zh-CN"/>
        </w:rPr>
        <w:t xml:space="preserve"> 3 </w:t>
      </w:r>
      <w:r>
        <w:rPr>
          <w:rFonts w:hint="eastAsia"/>
          <w:spacing w:val="8"/>
          <w:lang w:eastAsia="zh-CN"/>
        </w:rPr>
        <w:t>面，整体卡扣式连接</w:t>
      </w:r>
      <w:r>
        <w:rPr>
          <w:rFonts w:hint="eastAsia"/>
          <w:spacing w:val="8"/>
          <w:lang w:eastAsia="zh-CN"/>
        </w:rPr>
        <w:t>,</w:t>
      </w:r>
      <w:r>
        <w:rPr>
          <w:rFonts w:hint="eastAsia"/>
          <w:spacing w:val="8"/>
          <w:lang w:eastAsia="zh-CN"/>
        </w:rPr>
        <w:t>表面平整光滑。钢架床整体采用卡扣式拆装组合方式。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4</w:t>
      </w:r>
      <w:r>
        <w:rPr>
          <w:rFonts w:hint="eastAsia"/>
          <w:spacing w:val="8"/>
          <w:lang w:eastAsia="zh-CN"/>
        </w:rPr>
        <w:t>）床换：采用不小于</w:t>
      </w:r>
      <w:r>
        <w:rPr>
          <w:rFonts w:hint="eastAsia"/>
          <w:spacing w:val="8"/>
          <w:lang w:eastAsia="zh-CN"/>
        </w:rPr>
        <w:t xml:space="preserve"> 20mm*30mm*1.0mm </w:t>
      </w:r>
      <w:r>
        <w:rPr>
          <w:rFonts w:hint="eastAsia"/>
          <w:spacing w:val="8"/>
          <w:lang w:eastAsia="zh-CN"/>
        </w:rPr>
        <w:t>厚高频焊接内外镀锌闭口型管材，截面为矩形，床换</w:t>
      </w:r>
      <w:r>
        <w:rPr>
          <w:rFonts w:hint="eastAsia"/>
          <w:spacing w:val="8"/>
          <w:lang w:eastAsia="zh-CN"/>
        </w:rPr>
        <w:t xml:space="preserve"> 5 </w:t>
      </w:r>
      <w:r>
        <w:rPr>
          <w:rFonts w:hint="eastAsia"/>
          <w:spacing w:val="8"/>
          <w:lang w:eastAsia="zh-CN"/>
        </w:rPr>
        <w:t>根；床换插入床厅内，与</w:t>
      </w:r>
      <w:proofErr w:type="gramStart"/>
      <w:r>
        <w:rPr>
          <w:rFonts w:hint="eastAsia"/>
          <w:spacing w:val="8"/>
          <w:lang w:eastAsia="zh-CN"/>
        </w:rPr>
        <w:t>床厅左右</w:t>
      </w:r>
      <w:proofErr w:type="gramEnd"/>
      <w:r>
        <w:rPr>
          <w:rFonts w:hint="eastAsia"/>
          <w:spacing w:val="8"/>
          <w:lang w:eastAsia="zh-CN"/>
        </w:rPr>
        <w:t>两面接触受力，牢固、不脱落；床换上下两面均不接触床厅，静音</w:t>
      </w:r>
      <w:r>
        <w:rPr>
          <w:rFonts w:hint="eastAsia"/>
          <w:spacing w:val="8"/>
          <w:lang w:eastAsia="zh-CN"/>
        </w:rPr>
        <w:t>防噪，消音垫采用</w:t>
      </w:r>
      <w:r>
        <w:rPr>
          <w:rFonts w:hint="eastAsia"/>
          <w:spacing w:val="8"/>
          <w:lang w:eastAsia="zh-CN"/>
        </w:rPr>
        <w:t xml:space="preserve"> PP </w:t>
      </w:r>
      <w:r>
        <w:rPr>
          <w:rFonts w:hint="eastAsia"/>
          <w:spacing w:val="8"/>
          <w:lang w:eastAsia="zh-CN"/>
        </w:rPr>
        <w:t>全新塑料制作，卡扣式连接</w:t>
      </w:r>
      <w:proofErr w:type="gramStart"/>
      <w:r>
        <w:rPr>
          <w:rFonts w:hint="eastAsia"/>
          <w:spacing w:val="8"/>
          <w:lang w:eastAsia="zh-CN"/>
        </w:rPr>
        <w:t>与床厅的</w:t>
      </w:r>
      <w:proofErr w:type="gramEnd"/>
      <w:r>
        <w:rPr>
          <w:rFonts w:hint="eastAsia"/>
          <w:spacing w:val="8"/>
          <w:lang w:eastAsia="zh-CN"/>
        </w:rPr>
        <w:t>连接更加稳固，保障使用安全。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5</w:t>
      </w:r>
      <w:r>
        <w:rPr>
          <w:rFonts w:hint="eastAsia"/>
          <w:spacing w:val="8"/>
          <w:lang w:eastAsia="zh-CN"/>
        </w:rPr>
        <w:t>）</w:t>
      </w:r>
      <w:proofErr w:type="gramStart"/>
      <w:r>
        <w:rPr>
          <w:rFonts w:hint="eastAsia"/>
          <w:spacing w:val="8"/>
          <w:lang w:eastAsia="zh-CN"/>
        </w:rPr>
        <w:t>床厅护栏</w:t>
      </w:r>
      <w:proofErr w:type="gramEnd"/>
      <w:r>
        <w:rPr>
          <w:rFonts w:hint="eastAsia"/>
          <w:spacing w:val="8"/>
          <w:lang w:eastAsia="zh-CN"/>
        </w:rPr>
        <w:t>：规格约长</w:t>
      </w:r>
      <w:r>
        <w:rPr>
          <w:rFonts w:hint="eastAsia"/>
          <w:spacing w:val="8"/>
          <w:lang w:eastAsia="zh-CN"/>
        </w:rPr>
        <w:t>1620mm*</w:t>
      </w:r>
      <w:r>
        <w:rPr>
          <w:rFonts w:hint="eastAsia"/>
          <w:spacing w:val="8"/>
          <w:lang w:eastAsia="zh-CN"/>
        </w:rPr>
        <w:t>高</w:t>
      </w:r>
      <w:r>
        <w:rPr>
          <w:rFonts w:hint="eastAsia"/>
          <w:spacing w:val="8"/>
          <w:lang w:eastAsia="zh-CN"/>
        </w:rPr>
        <w:t xml:space="preserve"> 350mm </w:t>
      </w:r>
      <w:r>
        <w:rPr>
          <w:rFonts w:hint="eastAsia"/>
          <w:spacing w:val="8"/>
          <w:lang w:eastAsia="zh-CN"/>
        </w:rPr>
        <w:t>；标识限制床褥最大厚度的永久性标记线；满足贴附学校</w:t>
      </w:r>
      <w:r>
        <w:rPr>
          <w:rFonts w:hint="eastAsia"/>
          <w:spacing w:val="8"/>
          <w:lang w:eastAsia="zh-CN"/>
        </w:rPr>
        <w:t xml:space="preserve"> LOGO </w:t>
      </w:r>
      <w:r>
        <w:rPr>
          <w:rFonts w:hint="eastAsia"/>
          <w:spacing w:val="8"/>
          <w:lang w:eastAsia="zh-CN"/>
        </w:rPr>
        <w:t>标志功能；护栏一侧自行设计可折叠挂钩</w:t>
      </w:r>
      <w:r>
        <w:rPr>
          <w:rFonts w:hint="eastAsia"/>
          <w:spacing w:val="8"/>
          <w:lang w:eastAsia="zh-CN"/>
        </w:rPr>
        <w:t>3</w:t>
      </w:r>
      <w:r>
        <w:rPr>
          <w:rFonts w:hint="eastAsia"/>
          <w:spacing w:val="8"/>
          <w:lang w:eastAsia="zh-CN"/>
        </w:rPr>
        <w:t>个。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6</w:t>
      </w:r>
      <w:r>
        <w:rPr>
          <w:rFonts w:hint="eastAsia"/>
          <w:spacing w:val="8"/>
          <w:lang w:eastAsia="zh-CN"/>
        </w:rPr>
        <w:t>）床头床尾护栏：横梁采用不小于</w:t>
      </w:r>
      <w:r>
        <w:rPr>
          <w:rFonts w:hint="eastAsia"/>
          <w:spacing w:val="8"/>
          <w:lang w:eastAsia="zh-CN"/>
        </w:rPr>
        <w:t xml:space="preserve"> 25mm*25mm*1.2mm </w:t>
      </w:r>
      <w:r>
        <w:rPr>
          <w:rFonts w:hint="eastAsia"/>
          <w:spacing w:val="8"/>
          <w:lang w:eastAsia="zh-CN"/>
        </w:rPr>
        <w:t>厚金属方管，内嵌衣柜柜体同色多层板，厚度</w:t>
      </w:r>
      <w:r>
        <w:rPr>
          <w:rFonts w:hint="eastAsia"/>
          <w:spacing w:val="8"/>
          <w:lang w:eastAsia="zh-CN"/>
        </w:rPr>
        <w:t>18mm</w:t>
      </w:r>
      <w:r>
        <w:rPr>
          <w:rFonts w:hint="eastAsia"/>
          <w:spacing w:val="8"/>
          <w:lang w:eastAsia="zh-CN"/>
        </w:rPr>
        <w:t>，护栏底横梁采用≥</w:t>
      </w:r>
      <w:r>
        <w:rPr>
          <w:rFonts w:hint="eastAsia"/>
          <w:spacing w:val="8"/>
          <w:lang w:eastAsia="zh-CN"/>
        </w:rPr>
        <w:t>30mm</w:t>
      </w:r>
      <w:r>
        <w:rPr>
          <w:rFonts w:hint="eastAsia"/>
          <w:spacing w:val="8"/>
          <w:lang w:eastAsia="zh-CN"/>
        </w:rPr>
        <w:t>×</w:t>
      </w:r>
      <w:r>
        <w:rPr>
          <w:rFonts w:hint="eastAsia"/>
          <w:spacing w:val="8"/>
          <w:lang w:eastAsia="zh-CN"/>
        </w:rPr>
        <w:t xml:space="preserve">50mm </w:t>
      </w:r>
      <w:r>
        <w:rPr>
          <w:rFonts w:hint="eastAsia"/>
          <w:spacing w:val="8"/>
          <w:lang w:eastAsia="zh-CN"/>
        </w:rPr>
        <w:t>优质钢管，材料壁厚</w:t>
      </w:r>
      <w:r>
        <w:rPr>
          <w:rFonts w:hint="eastAsia"/>
          <w:spacing w:val="8"/>
          <w:lang w:eastAsia="zh-CN"/>
        </w:rPr>
        <w:t>1.2mm</w:t>
      </w:r>
      <w:r>
        <w:rPr>
          <w:rFonts w:hint="eastAsia"/>
          <w:spacing w:val="8"/>
          <w:lang w:eastAsia="zh-CN"/>
        </w:rPr>
        <w:t>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7</w:t>
      </w:r>
      <w:r>
        <w:rPr>
          <w:rFonts w:hint="eastAsia"/>
          <w:spacing w:val="8"/>
          <w:lang w:eastAsia="zh-CN"/>
        </w:rPr>
        <w:t>）爬梯：</w:t>
      </w:r>
      <w:proofErr w:type="gramStart"/>
      <w:r>
        <w:rPr>
          <w:rFonts w:hint="eastAsia"/>
          <w:spacing w:val="8"/>
          <w:lang w:eastAsia="zh-CN"/>
        </w:rPr>
        <w:t>床梯支架</w:t>
      </w:r>
      <w:proofErr w:type="gramEnd"/>
      <w:r>
        <w:rPr>
          <w:rFonts w:hint="eastAsia"/>
          <w:spacing w:val="8"/>
          <w:lang w:eastAsia="zh-CN"/>
        </w:rPr>
        <w:t>采用</w:t>
      </w:r>
      <w:r>
        <w:rPr>
          <w:rFonts w:hint="eastAsia"/>
          <w:spacing w:val="8"/>
          <w:lang w:eastAsia="zh-CN"/>
        </w:rPr>
        <w:t xml:space="preserve"> 38mm</w:t>
      </w:r>
      <w:r>
        <w:rPr>
          <w:rFonts w:hint="eastAsia"/>
          <w:spacing w:val="8"/>
          <w:lang w:eastAsia="zh-CN"/>
        </w:rPr>
        <w:t>×</w:t>
      </w:r>
      <w:r>
        <w:rPr>
          <w:rFonts w:hint="eastAsia"/>
          <w:spacing w:val="8"/>
          <w:lang w:eastAsia="zh-CN"/>
        </w:rPr>
        <w:t xml:space="preserve">38mm </w:t>
      </w:r>
      <w:r>
        <w:rPr>
          <w:rFonts w:hint="eastAsia"/>
          <w:spacing w:val="8"/>
          <w:lang w:eastAsia="zh-CN"/>
        </w:rPr>
        <w:t>优质圆钢管制作，材料壁厚≥</w:t>
      </w:r>
      <w:r>
        <w:rPr>
          <w:rFonts w:hint="eastAsia"/>
          <w:spacing w:val="8"/>
          <w:lang w:eastAsia="zh-CN"/>
        </w:rPr>
        <w:t>1.2mm</w:t>
      </w:r>
      <w:r>
        <w:rPr>
          <w:rFonts w:hint="eastAsia"/>
          <w:spacing w:val="8"/>
          <w:lang w:eastAsia="zh-CN"/>
        </w:rPr>
        <w:t>，与床横梁用螺丝固定；爬梯</w:t>
      </w:r>
      <w:proofErr w:type="gramStart"/>
      <w:r>
        <w:rPr>
          <w:rFonts w:hint="eastAsia"/>
          <w:spacing w:val="8"/>
          <w:lang w:eastAsia="zh-CN"/>
        </w:rPr>
        <w:t>与床长横梁</w:t>
      </w:r>
      <w:proofErr w:type="gramEnd"/>
      <w:r>
        <w:rPr>
          <w:rFonts w:hint="eastAsia"/>
          <w:spacing w:val="8"/>
          <w:lang w:eastAsia="zh-CN"/>
        </w:rPr>
        <w:t>结合处需安装高度≥</w:t>
      </w:r>
      <w:r>
        <w:rPr>
          <w:rFonts w:hint="eastAsia"/>
          <w:spacing w:val="8"/>
          <w:lang w:eastAsia="zh-CN"/>
        </w:rPr>
        <w:t>35mm</w:t>
      </w:r>
      <w:r>
        <w:rPr>
          <w:rFonts w:hint="eastAsia"/>
          <w:spacing w:val="8"/>
          <w:lang w:eastAsia="zh-CN"/>
        </w:rPr>
        <w:t>环保橡胶外套，胶套外部压型</w:t>
      </w:r>
      <w:proofErr w:type="gramStart"/>
      <w:r>
        <w:rPr>
          <w:rFonts w:hint="eastAsia"/>
          <w:spacing w:val="8"/>
          <w:lang w:eastAsia="zh-CN"/>
        </w:rPr>
        <w:t>与床长横</w:t>
      </w:r>
      <w:proofErr w:type="gramEnd"/>
      <w:r>
        <w:rPr>
          <w:rFonts w:hint="eastAsia"/>
          <w:spacing w:val="8"/>
          <w:lang w:eastAsia="zh-CN"/>
        </w:rPr>
        <w:t>梁压型弧度贴合，保证爬梯与床横梁结合紧密，不晃动、无噪音；爬梯下部与中立柱采用螺丝连接，底部安装≥</w:t>
      </w:r>
      <w:r>
        <w:rPr>
          <w:rFonts w:hint="eastAsia"/>
          <w:spacing w:val="8"/>
          <w:lang w:eastAsia="zh-CN"/>
        </w:rPr>
        <w:t>30mm</w:t>
      </w:r>
      <w:r>
        <w:rPr>
          <w:rFonts w:hint="eastAsia"/>
          <w:spacing w:val="8"/>
          <w:lang w:eastAsia="zh-CN"/>
        </w:rPr>
        <w:t>高橡胶外套。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8</w:t>
      </w:r>
      <w:r>
        <w:rPr>
          <w:rFonts w:hint="eastAsia"/>
          <w:spacing w:val="8"/>
          <w:lang w:eastAsia="zh-CN"/>
        </w:rPr>
        <w:t>）床梯：采用优质冷轧钢板经模压而成，设有防滑设计，材料壁厚≥</w:t>
      </w:r>
      <w:r>
        <w:rPr>
          <w:rFonts w:hint="eastAsia"/>
          <w:spacing w:val="8"/>
          <w:lang w:eastAsia="zh-CN"/>
        </w:rPr>
        <w:t xml:space="preserve">1.5mm, </w:t>
      </w:r>
      <w:r>
        <w:rPr>
          <w:rFonts w:hint="eastAsia"/>
          <w:spacing w:val="8"/>
          <w:lang w:eastAsia="zh-CN"/>
        </w:rPr>
        <w:t>踏板尺寸不小于长</w:t>
      </w:r>
      <w:r>
        <w:rPr>
          <w:rFonts w:hint="eastAsia"/>
          <w:spacing w:val="8"/>
          <w:lang w:eastAsia="zh-CN"/>
        </w:rPr>
        <w:t>320mm</w:t>
      </w:r>
      <w:r>
        <w:rPr>
          <w:rFonts w:hint="eastAsia"/>
          <w:spacing w:val="8"/>
          <w:lang w:eastAsia="zh-CN"/>
        </w:rPr>
        <w:t>×宽</w:t>
      </w:r>
      <w:r>
        <w:rPr>
          <w:rFonts w:hint="eastAsia"/>
          <w:spacing w:val="8"/>
          <w:lang w:eastAsia="zh-CN"/>
        </w:rPr>
        <w:t>70mm,</w:t>
      </w:r>
      <w:r>
        <w:rPr>
          <w:rFonts w:hint="eastAsia"/>
          <w:spacing w:val="8"/>
          <w:lang w:eastAsia="zh-CN"/>
        </w:rPr>
        <w:t>踏板</w:t>
      </w:r>
      <w:r>
        <w:rPr>
          <w:rFonts w:hint="eastAsia"/>
          <w:spacing w:val="8"/>
          <w:lang w:eastAsia="zh-CN"/>
        </w:rPr>
        <w:t>5</w:t>
      </w:r>
      <w:r>
        <w:rPr>
          <w:rFonts w:hint="eastAsia"/>
          <w:spacing w:val="8"/>
          <w:lang w:eastAsia="zh-CN"/>
        </w:rPr>
        <w:t>块</w:t>
      </w:r>
      <w:proofErr w:type="gramStart"/>
      <w:r>
        <w:rPr>
          <w:rFonts w:hint="eastAsia"/>
          <w:spacing w:val="8"/>
          <w:lang w:eastAsia="zh-CN"/>
        </w:rPr>
        <w:t>与床梯支架</w:t>
      </w:r>
      <w:proofErr w:type="gramEnd"/>
      <w:r>
        <w:rPr>
          <w:rFonts w:hint="eastAsia"/>
          <w:spacing w:val="8"/>
          <w:lang w:eastAsia="zh-CN"/>
        </w:rPr>
        <w:t>焊接而成。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9</w:t>
      </w:r>
      <w:r>
        <w:rPr>
          <w:rFonts w:hint="eastAsia"/>
          <w:spacing w:val="8"/>
          <w:lang w:eastAsia="zh-CN"/>
        </w:rPr>
        <w:t>）脚套：采用优质抗老化</w:t>
      </w:r>
      <w:r>
        <w:rPr>
          <w:rFonts w:hint="eastAsia"/>
          <w:spacing w:val="8"/>
          <w:lang w:eastAsia="zh-CN"/>
        </w:rPr>
        <w:t xml:space="preserve"> PP </w:t>
      </w:r>
      <w:r>
        <w:rPr>
          <w:rFonts w:hint="eastAsia"/>
          <w:spacing w:val="8"/>
          <w:lang w:eastAsia="zh-CN"/>
        </w:rPr>
        <w:t>塑料的</w:t>
      </w:r>
      <w:proofErr w:type="gramStart"/>
      <w:r>
        <w:rPr>
          <w:rFonts w:hint="eastAsia"/>
          <w:spacing w:val="8"/>
          <w:lang w:eastAsia="zh-CN"/>
        </w:rPr>
        <w:t>静音内塞</w:t>
      </w:r>
      <w:proofErr w:type="gramEnd"/>
      <w:r>
        <w:rPr>
          <w:rFonts w:hint="eastAsia"/>
          <w:spacing w:val="8"/>
          <w:lang w:eastAsia="zh-CN"/>
        </w:rPr>
        <w:t>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lastRenderedPageBreak/>
        <w:t>（</w:t>
      </w:r>
      <w:r>
        <w:rPr>
          <w:rFonts w:hint="eastAsia"/>
          <w:spacing w:val="8"/>
          <w:lang w:eastAsia="zh-CN"/>
        </w:rPr>
        <w:t>10</w:t>
      </w:r>
      <w:r>
        <w:rPr>
          <w:rFonts w:hint="eastAsia"/>
          <w:spacing w:val="8"/>
          <w:lang w:eastAsia="zh-CN"/>
        </w:rPr>
        <w:t>）床板：</w:t>
      </w:r>
      <w:r>
        <w:rPr>
          <w:rFonts w:hint="eastAsia"/>
          <w:spacing w:val="8"/>
          <w:lang w:eastAsia="zh-CN"/>
        </w:rPr>
        <w:t>以高密度聚乙烯</w:t>
      </w:r>
      <w:r>
        <w:rPr>
          <w:rFonts w:hint="eastAsia"/>
          <w:spacing w:val="8"/>
          <w:lang w:eastAsia="zh-CN"/>
        </w:rPr>
        <w:t>HDPE</w:t>
      </w:r>
      <w:r>
        <w:rPr>
          <w:rFonts w:hint="eastAsia"/>
          <w:spacing w:val="8"/>
          <w:lang w:eastAsia="zh-CN"/>
        </w:rPr>
        <w:t>为原料，采用中空吹塑方法</w:t>
      </w:r>
      <w:r>
        <w:rPr>
          <w:rFonts w:hint="eastAsia"/>
          <w:spacing w:val="8"/>
          <w:lang w:eastAsia="zh-CN"/>
        </w:rPr>
        <w:t>挤出一次吹塑成型，不得拼接。</w:t>
      </w:r>
      <w:r>
        <w:rPr>
          <w:rFonts w:hint="eastAsia"/>
          <w:spacing w:val="8"/>
          <w:lang w:eastAsia="zh-CN"/>
        </w:rPr>
        <w:t>厚度不小于</w:t>
      </w:r>
      <w:r>
        <w:rPr>
          <w:rFonts w:hint="eastAsia"/>
          <w:spacing w:val="8"/>
          <w:lang w:eastAsia="zh-CN"/>
        </w:rPr>
        <w:t>18mm</w:t>
      </w:r>
      <w:r>
        <w:rPr>
          <w:rFonts w:hint="eastAsia"/>
          <w:spacing w:val="8"/>
          <w:lang w:eastAsia="zh-CN"/>
        </w:rPr>
        <w:t>，静载重不小于</w:t>
      </w:r>
      <w:r>
        <w:rPr>
          <w:rFonts w:hint="eastAsia"/>
          <w:spacing w:val="8"/>
          <w:lang w:eastAsia="zh-CN"/>
        </w:rPr>
        <w:t>150KG</w:t>
      </w:r>
      <w:r>
        <w:rPr>
          <w:rFonts w:hint="eastAsia"/>
          <w:spacing w:val="8"/>
          <w:lang w:eastAsia="zh-CN"/>
        </w:rPr>
        <w:t>。</w:t>
      </w:r>
      <w:r>
        <w:rPr>
          <w:rFonts w:hint="eastAsia"/>
          <w:spacing w:val="8"/>
          <w:lang w:eastAsia="zh-CN"/>
        </w:rPr>
        <w:t>每张床板有≥</w:t>
      </w:r>
      <w:r>
        <w:rPr>
          <w:rFonts w:hint="eastAsia"/>
          <w:spacing w:val="8"/>
          <w:lang w:eastAsia="zh-CN"/>
        </w:rPr>
        <w:t>45</w:t>
      </w:r>
      <w:r>
        <w:rPr>
          <w:rFonts w:hint="eastAsia"/>
          <w:spacing w:val="8"/>
          <w:lang w:eastAsia="zh-CN"/>
        </w:rPr>
        <w:t>个透气孔，保证床板的透气性</w:t>
      </w:r>
      <w:r>
        <w:rPr>
          <w:rFonts w:hint="eastAsia"/>
          <w:spacing w:val="8"/>
          <w:lang w:eastAsia="zh-CN"/>
        </w:rPr>
        <w:t>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11</w:t>
      </w:r>
      <w:r>
        <w:rPr>
          <w:rFonts w:hint="eastAsia"/>
          <w:spacing w:val="8"/>
          <w:lang w:eastAsia="zh-CN"/>
        </w:rPr>
        <w:t>）蚊帐架</w:t>
      </w:r>
      <w:r>
        <w:rPr>
          <w:rFonts w:hint="eastAsia"/>
          <w:spacing w:val="8"/>
          <w:lang w:eastAsia="zh-CN"/>
        </w:rPr>
        <w:t>.</w:t>
      </w:r>
      <w:r>
        <w:rPr>
          <w:rFonts w:hint="eastAsia"/>
          <w:spacing w:val="8"/>
          <w:lang w:eastAsia="zh-CN"/>
        </w:rPr>
        <w:t>采用</w:t>
      </w:r>
      <w:r>
        <w:rPr>
          <w:rFonts w:hint="eastAsia"/>
          <w:spacing w:val="8"/>
          <w:lang w:eastAsia="zh-CN"/>
        </w:rPr>
        <w:t xml:space="preserve">19*1.0 </w:t>
      </w:r>
      <w:r>
        <w:rPr>
          <w:rFonts w:hint="eastAsia"/>
          <w:spacing w:val="8"/>
          <w:lang w:eastAsia="zh-CN"/>
        </w:rPr>
        <w:t>金属钢管折弯成型，可以收缩到立柱里面去。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12</w:t>
      </w:r>
      <w:r>
        <w:rPr>
          <w:rFonts w:hint="eastAsia"/>
          <w:spacing w:val="8"/>
          <w:lang w:eastAsia="zh-CN"/>
        </w:rPr>
        <w:t>）带鞋架设计。长</w:t>
      </w:r>
      <w:r>
        <w:rPr>
          <w:rFonts w:hint="eastAsia"/>
          <w:spacing w:val="8"/>
          <w:lang w:eastAsia="zh-CN"/>
        </w:rPr>
        <w:t xml:space="preserve"> 2100mm</w:t>
      </w:r>
      <w:r>
        <w:rPr>
          <w:rFonts w:hint="eastAsia"/>
          <w:spacing w:val="8"/>
          <w:lang w:eastAsia="zh-CN"/>
        </w:rPr>
        <w:t>（约）×宽</w:t>
      </w:r>
      <w:r>
        <w:rPr>
          <w:rFonts w:hint="eastAsia"/>
          <w:spacing w:val="8"/>
          <w:lang w:eastAsia="zh-CN"/>
        </w:rPr>
        <w:t xml:space="preserve"> 300mm</w:t>
      </w:r>
      <w:r>
        <w:rPr>
          <w:rFonts w:hint="eastAsia"/>
          <w:spacing w:val="8"/>
          <w:lang w:eastAsia="zh-CN"/>
        </w:rPr>
        <w:t>×离地面高度</w:t>
      </w:r>
      <w:r>
        <w:rPr>
          <w:rFonts w:hint="eastAsia"/>
          <w:spacing w:val="8"/>
          <w:lang w:eastAsia="zh-CN"/>
        </w:rPr>
        <w:t xml:space="preserve">120mm </w:t>
      </w:r>
      <w:r>
        <w:rPr>
          <w:rFonts w:hint="eastAsia"/>
          <w:spacing w:val="8"/>
          <w:lang w:eastAsia="zh-CN"/>
        </w:rPr>
        <w:t>鞋架，采用</w:t>
      </w:r>
      <w:r>
        <w:rPr>
          <w:rFonts w:hint="eastAsia"/>
          <w:spacing w:val="8"/>
          <w:lang w:eastAsia="zh-CN"/>
        </w:rPr>
        <w:t xml:space="preserve"> 20mm</w:t>
      </w:r>
      <w:r>
        <w:rPr>
          <w:rFonts w:hint="eastAsia"/>
          <w:spacing w:val="8"/>
          <w:lang w:eastAsia="zh-CN"/>
        </w:rPr>
        <w:t>×</w:t>
      </w:r>
      <w:r>
        <w:rPr>
          <w:rFonts w:hint="eastAsia"/>
          <w:spacing w:val="8"/>
          <w:lang w:eastAsia="zh-CN"/>
        </w:rPr>
        <w:t>20mm</w:t>
      </w:r>
      <w:r>
        <w:rPr>
          <w:rFonts w:hint="eastAsia"/>
          <w:spacing w:val="8"/>
          <w:lang w:eastAsia="zh-CN"/>
        </w:rPr>
        <w:t>×</w:t>
      </w:r>
      <w:r>
        <w:rPr>
          <w:rFonts w:hint="eastAsia"/>
          <w:spacing w:val="8"/>
          <w:lang w:eastAsia="zh-CN"/>
        </w:rPr>
        <w:t xml:space="preserve">1.0mm </w:t>
      </w:r>
      <w:r>
        <w:rPr>
          <w:rFonts w:hint="eastAsia"/>
          <w:spacing w:val="8"/>
          <w:lang w:eastAsia="zh-CN"/>
        </w:rPr>
        <w:t>方管设计。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13</w:t>
      </w:r>
      <w:r>
        <w:rPr>
          <w:rFonts w:hint="eastAsia"/>
          <w:spacing w:val="8"/>
          <w:lang w:eastAsia="zh-CN"/>
        </w:rPr>
        <w:t>）公寓</w:t>
      </w:r>
      <w:proofErr w:type="gramStart"/>
      <w:r>
        <w:rPr>
          <w:rFonts w:hint="eastAsia"/>
          <w:spacing w:val="8"/>
          <w:lang w:eastAsia="zh-CN"/>
        </w:rPr>
        <w:t>床固定</w:t>
      </w:r>
      <w:proofErr w:type="gramEnd"/>
      <w:r>
        <w:rPr>
          <w:rFonts w:hint="eastAsia"/>
          <w:spacing w:val="8"/>
          <w:lang w:eastAsia="zh-CN"/>
        </w:rPr>
        <w:t>到内侧墙上，保证床体在受外力拉动时候不晃动。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lang w:eastAsia="zh-CN"/>
        </w:rPr>
        <w:t xml:space="preserve">          </w:t>
      </w:r>
      <w:r>
        <w:rPr>
          <w:noProof/>
        </w:rPr>
        <w:drawing>
          <wp:inline distT="0" distB="0" distL="114300" distR="114300">
            <wp:extent cx="4197350" cy="2746375"/>
            <wp:effectExtent l="0" t="0" r="8890" b="1206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274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01E3" w:rsidRDefault="00EB0008">
      <w:pPr>
        <w:numPr>
          <w:ilvl w:val="0"/>
          <w:numId w:val="1"/>
        </w:numPr>
        <w:spacing w:before="59" w:line="241" w:lineRule="auto"/>
        <w:rPr>
          <w:b/>
          <w:bCs/>
          <w:spacing w:val="9"/>
          <w:lang w:eastAsia="zh-CN"/>
        </w:rPr>
      </w:pPr>
      <w:r>
        <w:rPr>
          <w:rFonts w:hint="eastAsia"/>
          <w:b/>
          <w:bCs/>
          <w:spacing w:val="9"/>
          <w:lang w:eastAsia="zh-CN"/>
        </w:rPr>
        <w:t>床下组合家具</w:t>
      </w:r>
      <w:r>
        <w:rPr>
          <w:rFonts w:hint="eastAsia"/>
          <w:b/>
          <w:bCs/>
          <w:spacing w:val="9"/>
          <w:lang w:eastAsia="zh-CN"/>
        </w:rPr>
        <w:t>（泉山</w:t>
      </w:r>
      <w:r>
        <w:rPr>
          <w:rFonts w:hint="eastAsia"/>
          <w:b/>
          <w:bCs/>
          <w:spacing w:val="9"/>
          <w:lang w:eastAsia="zh-CN"/>
        </w:rPr>
        <w:t>10-13</w:t>
      </w:r>
      <w:r>
        <w:rPr>
          <w:rFonts w:hint="eastAsia"/>
          <w:b/>
          <w:bCs/>
          <w:spacing w:val="9"/>
          <w:lang w:eastAsia="zh-CN"/>
        </w:rPr>
        <w:t>号楼</w:t>
      </w:r>
      <w:r>
        <w:rPr>
          <w:rFonts w:hint="eastAsia"/>
          <w:b/>
          <w:bCs/>
          <w:spacing w:val="9"/>
          <w:lang w:eastAsia="zh-CN"/>
        </w:rPr>
        <w:t>、云龙</w:t>
      </w:r>
      <w:r>
        <w:rPr>
          <w:rFonts w:hint="eastAsia"/>
          <w:b/>
          <w:bCs/>
          <w:spacing w:val="9"/>
          <w:lang w:eastAsia="zh-CN"/>
        </w:rPr>
        <w:t>1</w:t>
      </w:r>
      <w:r>
        <w:rPr>
          <w:rFonts w:hint="eastAsia"/>
          <w:b/>
          <w:bCs/>
          <w:spacing w:val="9"/>
          <w:lang w:eastAsia="zh-CN"/>
        </w:rPr>
        <w:t>号楼、</w:t>
      </w:r>
      <w:proofErr w:type="gramStart"/>
      <w:r>
        <w:rPr>
          <w:rFonts w:hint="eastAsia"/>
          <w:b/>
          <w:bCs/>
          <w:spacing w:val="9"/>
          <w:lang w:eastAsia="zh-CN"/>
        </w:rPr>
        <w:t>奎</w:t>
      </w:r>
      <w:proofErr w:type="gramEnd"/>
      <w:r>
        <w:rPr>
          <w:rFonts w:hint="eastAsia"/>
          <w:b/>
          <w:bCs/>
          <w:spacing w:val="9"/>
          <w:lang w:eastAsia="zh-CN"/>
        </w:rPr>
        <w:t>园宿舍楼</w:t>
      </w:r>
      <w:r>
        <w:rPr>
          <w:rFonts w:hint="eastAsia"/>
          <w:b/>
          <w:bCs/>
          <w:spacing w:val="9"/>
          <w:lang w:eastAsia="zh-CN"/>
        </w:rPr>
        <w:t>）</w:t>
      </w:r>
    </w:p>
    <w:p w:rsidR="00BF01E3" w:rsidRDefault="00EB0008">
      <w:pPr>
        <w:pStyle w:val="a3"/>
        <w:numPr>
          <w:ilvl w:val="0"/>
          <w:numId w:val="3"/>
        </w:numPr>
        <w:spacing w:before="71" w:line="234" w:lineRule="auto"/>
        <w:ind w:left="453"/>
        <w:rPr>
          <w:spacing w:val="5"/>
          <w:lang w:eastAsia="zh-CN"/>
        </w:rPr>
      </w:pPr>
      <w:r>
        <w:rPr>
          <w:spacing w:val="5"/>
          <w:lang w:eastAsia="zh-CN"/>
        </w:rPr>
        <w:t>尺寸</w:t>
      </w:r>
      <w:r>
        <w:rPr>
          <w:rFonts w:hint="eastAsia"/>
          <w:spacing w:val="5"/>
          <w:lang w:eastAsia="zh-CN"/>
        </w:rPr>
        <w:t>要求：</w:t>
      </w:r>
      <w:r>
        <w:rPr>
          <w:rFonts w:hint="eastAsia"/>
          <w:spacing w:val="5"/>
          <w:lang w:eastAsia="zh-CN"/>
        </w:rPr>
        <w:t>1970mm*</w:t>
      </w:r>
      <w:r>
        <w:rPr>
          <w:rFonts w:hint="eastAsia"/>
          <w:spacing w:val="5"/>
          <w:lang w:eastAsia="zh-CN"/>
        </w:rPr>
        <w:t>宽</w:t>
      </w:r>
      <w:r>
        <w:rPr>
          <w:rFonts w:hint="eastAsia"/>
          <w:spacing w:val="5"/>
          <w:lang w:eastAsia="zh-CN"/>
        </w:rPr>
        <w:t xml:space="preserve"> 80</w:t>
      </w:r>
      <w:r>
        <w:rPr>
          <w:rFonts w:hint="eastAsia"/>
          <w:spacing w:val="5"/>
          <w:lang w:eastAsia="zh-CN"/>
        </w:rPr>
        <w:t>0mm*</w:t>
      </w:r>
      <w:r>
        <w:rPr>
          <w:rFonts w:hint="eastAsia"/>
          <w:spacing w:val="5"/>
          <w:lang w:eastAsia="zh-CN"/>
        </w:rPr>
        <w:t>高</w:t>
      </w:r>
      <w:r>
        <w:rPr>
          <w:rFonts w:hint="eastAsia"/>
          <w:spacing w:val="5"/>
          <w:lang w:eastAsia="zh-CN"/>
        </w:rPr>
        <w:t>1680mm</w:t>
      </w:r>
      <w:r>
        <w:rPr>
          <w:rFonts w:hint="eastAsia"/>
          <w:spacing w:val="5"/>
          <w:lang w:eastAsia="zh-CN"/>
        </w:rPr>
        <w:t>（</w:t>
      </w:r>
      <w:r>
        <w:rPr>
          <w:rFonts w:hint="eastAsia"/>
          <w:spacing w:val="5"/>
          <w:lang w:eastAsia="zh-CN"/>
        </w:rPr>
        <w:t>云龙</w:t>
      </w:r>
      <w:r>
        <w:rPr>
          <w:rFonts w:hint="eastAsia"/>
          <w:spacing w:val="5"/>
          <w:lang w:eastAsia="zh-CN"/>
        </w:rPr>
        <w:t>1</w:t>
      </w:r>
      <w:r>
        <w:rPr>
          <w:rFonts w:hint="eastAsia"/>
          <w:spacing w:val="5"/>
          <w:lang w:eastAsia="zh-CN"/>
        </w:rPr>
        <w:t>号楼、</w:t>
      </w:r>
      <w:proofErr w:type="gramStart"/>
      <w:r>
        <w:rPr>
          <w:rFonts w:hint="eastAsia"/>
          <w:spacing w:val="5"/>
          <w:lang w:eastAsia="zh-CN"/>
        </w:rPr>
        <w:t>奎</w:t>
      </w:r>
      <w:proofErr w:type="gramEnd"/>
      <w:r>
        <w:rPr>
          <w:rFonts w:hint="eastAsia"/>
          <w:spacing w:val="5"/>
          <w:lang w:eastAsia="zh-CN"/>
        </w:rPr>
        <w:t>园宿舍楼</w:t>
      </w:r>
      <w:r>
        <w:rPr>
          <w:rFonts w:hint="eastAsia"/>
          <w:spacing w:val="5"/>
          <w:lang w:eastAsia="zh-CN"/>
        </w:rPr>
        <w:t>）；</w:t>
      </w:r>
    </w:p>
    <w:p w:rsidR="00BF01E3" w:rsidRDefault="00EB0008">
      <w:pPr>
        <w:pStyle w:val="a3"/>
        <w:spacing w:before="71" w:line="234" w:lineRule="auto"/>
        <w:ind w:firstLineChars="1000" w:firstLine="2050"/>
        <w:rPr>
          <w:lang w:eastAsia="zh-CN"/>
        </w:rPr>
      </w:pPr>
      <w:r>
        <w:rPr>
          <w:rFonts w:hint="eastAsia"/>
          <w:spacing w:val="5"/>
          <w:lang w:eastAsia="zh-CN"/>
        </w:rPr>
        <w:t>1</w:t>
      </w:r>
      <w:r>
        <w:rPr>
          <w:rFonts w:hint="eastAsia"/>
          <w:spacing w:val="5"/>
          <w:lang w:eastAsia="zh-CN"/>
        </w:rPr>
        <w:t>8</w:t>
      </w:r>
      <w:r>
        <w:rPr>
          <w:rFonts w:hint="eastAsia"/>
          <w:spacing w:val="5"/>
          <w:lang w:eastAsia="zh-CN"/>
        </w:rPr>
        <w:t>70mm*</w:t>
      </w:r>
      <w:r>
        <w:rPr>
          <w:rFonts w:hint="eastAsia"/>
          <w:spacing w:val="5"/>
          <w:lang w:eastAsia="zh-CN"/>
        </w:rPr>
        <w:t>宽</w:t>
      </w:r>
      <w:r>
        <w:rPr>
          <w:rFonts w:hint="eastAsia"/>
          <w:spacing w:val="5"/>
          <w:lang w:eastAsia="zh-CN"/>
        </w:rPr>
        <w:t xml:space="preserve"> 800mm*</w:t>
      </w:r>
      <w:r>
        <w:rPr>
          <w:rFonts w:hint="eastAsia"/>
          <w:spacing w:val="5"/>
          <w:lang w:eastAsia="zh-CN"/>
        </w:rPr>
        <w:t>高</w:t>
      </w:r>
      <w:r>
        <w:rPr>
          <w:rFonts w:hint="eastAsia"/>
          <w:spacing w:val="5"/>
          <w:lang w:eastAsia="zh-CN"/>
        </w:rPr>
        <w:t>1680mm</w:t>
      </w:r>
      <w:r>
        <w:rPr>
          <w:rFonts w:hint="eastAsia"/>
          <w:spacing w:val="5"/>
          <w:lang w:eastAsia="zh-CN"/>
        </w:rPr>
        <w:t>（</w:t>
      </w:r>
      <w:r>
        <w:rPr>
          <w:rFonts w:hint="eastAsia"/>
          <w:spacing w:val="5"/>
          <w:lang w:eastAsia="zh-CN"/>
        </w:rPr>
        <w:t>泉山</w:t>
      </w:r>
      <w:r>
        <w:rPr>
          <w:rFonts w:hint="eastAsia"/>
          <w:spacing w:val="5"/>
          <w:lang w:eastAsia="zh-CN"/>
        </w:rPr>
        <w:t>10-13</w:t>
      </w:r>
      <w:r>
        <w:rPr>
          <w:rFonts w:hint="eastAsia"/>
          <w:spacing w:val="5"/>
          <w:lang w:eastAsia="zh-CN"/>
        </w:rPr>
        <w:t>号楼</w:t>
      </w:r>
      <w:r>
        <w:rPr>
          <w:rFonts w:hint="eastAsia"/>
          <w:spacing w:val="5"/>
          <w:lang w:eastAsia="zh-CN"/>
        </w:rPr>
        <w:t>）。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2.</w:t>
      </w:r>
      <w:r>
        <w:rPr>
          <w:rFonts w:hint="eastAsia"/>
          <w:spacing w:val="8"/>
          <w:lang w:eastAsia="zh-CN"/>
        </w:rPr>
        <w:t>其他参数要求：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1</w:t>
      </w:r>
      <w:r>
        <w:rPr>
          <w:rFonts w:hint="eastAsia"/>
          <w:spacing w:val="8"/>
          <w:lang w:eastAsia="zh-CN"/>
        </w:rPr>
        <w:t>）衣柜尺寸：长</w:t>
      </w:r>
      <w:r>
        <w:rPr>
          <w:rFonts w:hint="eastAsia"/>
          <w:spacing w:val="8"/>
          <w:lang w:eastAsia="zh-CN"/>
        </w:rPr>
        <w:t xml:space="preserve"> 800mm</w:t>
      </w:r>
      <w:r>
        <w:rPr>
          <w:rFonts w:hint="eastAsia"/>
          <w:spacing w:val="8"/>
          <w:lang w:eastAsia="zh-CN"/>
        </w:rPr>
        <w:t>×宽</w:t>
      </w:r>
      <w:r>
        <w:rPr>
          <w:rFonts w:hint="eastAsia"/>
          <w:spacing w:val="8"/>
          <w:lang w:eastAsia="zh-CN"/>
        </w:rPr>
        <w:t xml:space="preserve"> 560mm</w:t>
      </w:r>
      <w:r>
        <w:rPr>
          <w:rFonts w:hint="eastAsia"/>
          <w:spacing w:val="8"/>
          <w:lang w:eastAsia="zh-CN"/>
        </w:rPr>
        <w:t>×高</w:t>
      </w:r>
      <w:r>
        <w:rPr>
          <w:rFonts w:hint="eastAsia"/>
          <w:spacing w:val="8"/>
          <w:lang w:eastAsia="zh-CN"/>
        </w:rPr>
        <w:t>1680mm</w:t>
      </w:r>
      <w:r>
        <w:rPr>
          <w:rFonts w:hint="eastAsia"/>
          <w:spacing w:val="8"/>
          <w:lang w:eastAsia="zh-CN"/>
        </w:rPr>
        <w:t>，采用</w:t>
      </w:r>
      <w:r>
        <w:rPr>
          <w:rFonts w:hint="eastAsia"/>
          <w:spacing w:val="8"/>
          <w:lang w:eastAsia="zh-CN"/>
        </w:rPr>
        <w:t xml:space="preserve"> 18mm</w:t>
      </w:r>
      <w:r>
        <w:rPr>
          <w:rFonts w:hint="eastAsia"/>
          <w:spacing w:val="8"/>
          <w:lang w:eastAsia="zh-CN"/>
        </w:rPr>
        <w:t>厚的三聚氰胺饰面板制作</w:t>
      </w:r>
      <w:r>
        <w:rPr>
          <w:rFonts w:hint="eastAsia"/>
          <w:spacing w:val="8"/>
          <w:lang w:eastAsia="zh-CN"/>
        </w:rPr>
        <w:t>,</w:t>
      </w:r>
      <w:r>
        <w:rPr>
          <w:rFonts w:hint="eastAsia"/>
          <w:spacing w:val="8"/>
          <w:lang w:eastAsia="zh-CN"/>
        </w:rPr>
        <w:t>基材为</w:t>
      </w:r>
      <w:r>
        <w:rPr>
          <w:rFonts w:hint="eastAsia"/>
          <w:spacing w:val="8"/>
          <w:lang w:eastAsia="zh-CN"/>
        </w:rPr>
        <w:t xml:space="preserve"> E0 </w:t>
      </w:r>
      <w:proofErr w:type="gramStart"/>
      <w:r>
        <w:rPr>
          <w:rFonts w:hint="eastAsia"/>
          <w:spacing w:val="8"/>
          <w:lang w:eastAsia="zh-CN"/>
        </w:rPr>
        <w:t>级实木</w:t>
      </w:r>
      <w:proofErr w:type="gramEnd"/>
      <w:r>
        <w:rPr>
          <w:rFonts w:hint="eastAsia"/>
          <w:spacing w:val="8"/>
          <w:lang w:eastAsia="zh-CN"/>
        </w:rPr>
        <w:t>多层板</w:t>
      </w:r>
      <w:r>
        <w:rPr>
          <w:rFonts w:hint="eastAsia"/>
          <w:spacing w:val="8"/>
          <w:lang w:eastAsia="zh-CN"/>
        </w:rPr>
        <w:t>,</w:t>
      </w:r>
      <w:r>
        <w:rPr>
          <w:rFonts w:hint="eastAsia"/>
          <w:spacing w:val="8"/>
          <w:lang w:eastAsia="zh-CN"/>
        </w:rPr>
        <w:t>采用</w:t>
      </w:r>
      <w:proofErr w:type="gramStart"/>
      <w:r>
        <w:rPr>
          <w:rFonts w:hint="eastAsia"/>
          <w:spacing w:val="8"/>
          <w:lang w:eastAsia="zh-CN"/>
        </w:rPr>
        <w:t>同色封边</w:t>
      </w:r>
      <w:proofErr w:type="gramEnd"/>
      <w:r>
        <w:rPr>
          <w:rFonts w:hint="eastAsia"/>
          <w:spacing w:val="8"/>
          <w:lang w:eastAsia="zh-CN"/>
        </w:rPr>
        <w:t>条封边，厚度≥</w:t>
      </w:r>
      <w:r>
        <w:rPr>
          <w:rFonts w:hint="eastAsia"/>
          <w:spacing w:val="8"/>
          <w:lang w:eastAsia="zh-CN"/>
        </w:rPr>
        <w:t>1.5mm</w:t>
      </w:r>
      <w:r>
        <w:rPr>
          <w:rFonts w:hint="eastAsia"/>
          <w:spacing w:val="8"/>
          <w:lang w:eastAsia="zh-CN"/>
        </w:rPr>
        <w:t>。整体分上下二部分，下部柜门较小设计为存放区，上部柜门较大设计为挂衣区，安装一根</w:t>
      </w:r>
      <w:proofErr w:type="gramStart"/>
      <w:r>
        <w:rPr>
          <w:rFonts w:hint="eastAsia"/>
          <w:spacing w:val="8"/>
          <w:lang w:eastAsia="zh-CN"/>
        </w:rPr>
        <w:t>挂衣杆</w:t>
      </w:r>
      <w:proofErr w:type="gramEnd"/>
      <w:r>
        <w:rPr>
          <w:rFonts w:hint="eastAsia"/>
          <w:spacing w:val="8"/>
          <w:lang w:eastAsia="zh-CN"/>
        </w:rPr>
        <w:t>,</w:t>
      </w:r>
      <w:r>
        <w:rPr>
          <w:rFonts w:hint="eastAsia"/>
          <w:spacing w:val="8"/>
          <w:lang w:eastAsia="zh-CN"/>
        </w:rPr>
        <w:t>壁厚</w:t>
      </w:r>
      <w:r>
        <w:rPr>
          <w:rFonts w:hint="eastAsia"/>
          <w:spacing w:val="8"/>
          <w:lang w:eastAsia="zh-CN"/>
        </w:rPr>
        <w:t>1.0mm</w:t>
      </w:r>
      <w:r>
        <w:rPr>
          <w:rFonts w:hint="eastAsia"/>
          <w:spacing w:val="8"/>
          <w:lang w:eastAsia="zh-CN"/>
        </w:rPr>
        <w:t>铝合金或者不锈钢挂衣杆。</w:t>
      </w:r>
      <w:proofErr w:type="gramStart"/>
      <w:r>
        <w:rPr>
          <w:rFonts w:hint="eastAsia"/>
          <w:spacing w:val="8"/>
          <w:lang w:eastAsia="zh-CN"/>
        </w:rPr>
        <w:t>柜门均</w:t>
      </w:r>
      <w:proofErr w:type="gramEnd"/>
      <w:r>
        <w:rPr>
          <w:rFonts w:hint="eastAsia"/>
          <w:spacing w:val="8"/>
          <w:lang w:eastAsia="zh-CN"/>
        </w:rPr>
        <w:t>带铝合金拉手和明锁锁鼻，拉手为铝合金内嵌式。柜子底部带防潮底脚。外侧设计储</w:t>
      </w:r>
      <w:proofErr w:type="gramStart"/>
      <w:r>
        <w:rPr>
          <w:rFonts w:hint="eastAsia"/>
          <w:spacing w:val="8"/>
          <w:lang w:eastAsia="zh-CN"/>
        </w:rPr>
        <w:t>物鞋架</w:t>
      </w:r>
      <w:proofErr w:type="gramEnd"/>
      <w:r>
        <w:rPr>
          <w:rFonts w:hint="eastAsia"/>
          <w:spacing w:val="8"/>
          <w:lang w:eastAsia="zh-CN"/>
        </w:rPr>
        <w:t>一组，左右宽</w:t>
      </w:r>
      <w:r>
        <w:rPr>
          <w:rFonts w:hint="eastAsia"/>
          <w:spacing w:val="8"/>
          <w:lang w:eastAsia="zh-CN"/>
        </w:rPr>
        <w:t xml:space="preserve"> 240mm</w:t>
      </w:r>
      <w:r>
        <w:rPr>
          <w:rFonts w:hint="eastAsia"/>
          <w:spacing w:val="8"/>
          <w:lang w:eastAsia="zh-CN"/>
        </w:rPr>
        <w:t>×深</w:t>
      </w:r>
      <w:r>
        <w:rPr>
          <w:rFonts w:hint="eastAsia"/>
          <w:spacing w:val="8"/>
          <w:lang w:eastAsia="zh-CN"/>
        </w:rPr>
        <w:t xml:space="preserve"> 330mm</w:t>
      </w:r>
      <w:r>
        <w:rPr>
          <w:rFonts w:hint="eastAsia"/>
          <w:spacing w:val="8"/>
          <w:lang w:eastAsia="zh-CN"/>
        </w:rPr>
        <w:t>×高</w:t>
      </w:r>
      <w:r>
        <w:rPr>
          <w:rFonts w:hint="eastAsia"/>
          <w:spacing w:val="8"/>
          <w:lang w:eastAsia="zh-CN"/>
        </w:rPr>
        <w:t xml:space="preserve"> 1680mm</w:t>
      </w:r>
      <w:r>
        <w:rPr>
          <w:rFonts w:hint="eastAsia"/>
          <w:spacing w:val="8"/>
          <w:lang w:eastAsia="zh-CN"/>
        </w:rPr>
        <w:t>，基材为</w:t>
      </w:r>
      <w:r>
        <w:rPr>
          <w:rFonts w:hint="eastAsia"/>
          <w:spacing w:val="8"/>
          <w:lang w:eastAsia="zh-CN"/>
        </w:rPr>
        <w:t xml:space="preserve"> E0 </w:t>
      </w:r>
      <w:proofErr w:type="gramStart"/>
      <w:r>
        <w:rPr>
          <w:rFonts w:hint="eastAsia"/>
          <w:spacing w:val="8"/>
          <w:lang w:eastAsia="zh-CN"/>
        </w:rPr>
        <w:t>级实</w:t>
      </w:r>
      <w:proofErr w:type="gramEnd"/>
      <w:r>
        <w:rPr>
          <w:rFonts w:hint="eastAsia"/>
          <w:spacing w:val="8"/>
          <w:lang w:eastAsia="zh-CN"/>
        </w:rPr>
        <w:t>木多层板，厚度≥</w:t>
      </w:r>
      <w:r>
        <w:rPr>
          <w:rFonts w:hint="eastAsia"/>
          <w:spacing w:val="8"/>
          <w:lang w:eastAsia="zh-CN"/>
        </w:rPr>
        <w:t>18mm</w:t>
      </w:r>
      <w:r>
        <w:rPr>
          <w:rFonts w:hint="eastAsia"/>
          <w:spacing w:val="8"/>
          <w:lang w:eastAsia="zh-CN"/>
        </w:rPr>
        <w:t>，内部</w:t>
      </w:r>
      <w:r>
        <w:rPr>
          <w:rFonts w:hint="eastAsia"/>
          <w:spacing w:val="8"/>
          <w:lang w:eastAsia="zh-CN"/>
        </w:rPr>
        <w:t xml:space="preserve"> 6 </w:t>
      </w:r>
      <w:proofErr w:type="gramStart"/>
      <w:r>
        <w:rPr>
          <w:rFonts w:hint="eastAsia"/>
          <w:spacing w:val="8"/>
          <w:lang w:eastAsia="zh-CN"/>
        </w:rPr>
        <w:t>层储物空</w:t>
      </w:r>
      <w:proofErr w:type="gramEnd"/>
      <w:r>
        <w:rPr>
          <w:rFonts w:hint="eastAsia"/>
          <w:spacing w:val="8"/>
          <w:lang w:eastAsia="zh-CN"/>
        </w:rPr>
        <w:t>间。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2</w:t>
      </w:r>
      <w:r>
        <w:rPr>
          <w:rFonts w:hint="eastAsia"/>
          <w:spacing w:val="8"/>
          <w:lang w:eastAsia="zh-CN"/>
        </w:rPr>
        <w:t>）书桌：桌面规格</w:t>
      </w:r>
      <w:r>
        <w:rPr>
          <w:rFonts w:hint="eastAsia"/>
          <w:spacing w:val="8"/>
          <w:lang w:eastAsia="zh-CN"/>
        </w:rPr>
        <w:t>:</w:t>
      </w:r>
      <w:r>
        <w:rPr>
          <w:rFonts w:hint="eastAsia"/>
          <w:spacing w:val="8"/>
          <w:lang w:eastAsia="zh-CN"/>
        </w:rPr>
        <w:t>长</w:t>
      </w:r>
      <w:r>
        <w:rPr>
          <w:rFonts w:hint="eastAsia"/>
          <w:spacing w:val="8"/>
          <w:lang w:eastAsia="zh-CN"/>
        </w:rPr>
        <w:t>1170mm</w:t>
      </w:r>
      <w:r>
        <w:rPr>
          <w:rFonts w:hint="eastAsia"/>
          <w:spacing w:val="8"/>
          <w:lang w:eastAsia="zh-CN"/>
        </w:rPr>
        <w:t>×宽</w:t>
      </w:r>
      <w:r>
        <w:rPr>
          <w:rFonts w:hint="eastAsia"/>
          <w:spacing w:val="8"/>
          <w:lang w:eastAsia="zh-CN"/>
        </w:rPr>
        <w:t xml:space="preserve"> 800mm</w:t>
      </w:r>
      <w:r>
        <w:rPr>
          <w:rFonts w:hint="eastAsia"/>
          <w:spacing w:val="8"/>
          <w:lang w:eastAsia="zh-CN"/>
        </w:rPr>
        <w:t>×厚</w:t>
      </w:r>
      <w:r>
        <w:rPr>
          <w:rFonts w:hint="eastAsia"/>
          <w:spacing w:val="8"/>
          <w:lang w:eastAsia="zh-CN"/>
        </w:rPr>
        <w:t xml:space="preserve"> 25mm</w:t>
      </w:r>
      <w:r>
        <w:rPr>
          <w:rFonts w:hint="eastAsia"/>
          <w:spacing w:val="8"/>
          <w:lang w:eastAsia="zh-CN"/>
        </w:rPr>
        <w:t>，桌面厚度</w:t>
      </w:r>
      <w:r>
        <w:rPr>
          <w:rFonts w:hint="eastAsia"/>
          <w:spacing w:val="8"/>
          <w:lang w:eastAsia="zh-CN"/>
        </w:rPr>
        <w:t xml:space="preserve"> 25mm</w:t>
      </w:r>
      <w:r>
        <w:rPr>
          <w:rFonts w:hint="eastAsia"/>
          <w:spacing w:val="8"/>
          <w:lang w:eastAsia="zh-CN"/>
        </w:rPr>
        <w:t>，采用三聚氰胺饰面板制作</w:t>
      </w:r>
      <w:r>
        <w:rPr>
          <w:rFonts w:hint="eastAsia"/>
          <w:spacing w:val="8"/>
          <w:lang w:eastAsia="zh-CN"/>
        </w:rPr>
        <w:t>,</w:t>
      </w:r>
      <w:r>
        <w:rPr>
          <w:rFonts w:hint="eastAsia"/>
          <w:spacing w:val="8"/>
          <w:lang w:eastAsia="zh-CN"/>
        </w:rPr>
        <w:t>基材为</w:t>
      </w:r>
      <w:r>
        <w:rPr>
          <w:rFonts w:hint="eastAsia"/>
          <w:spacing w:val="8"/>
          <w:lang w:eastAsia="zh-CN"/>
        </w:rPr>
        <w:t xml:space="preserve"> E</w:t>
      </w:r>
      <w:r>
        <w:rPr>
          <w:rFonts w:hint="eastAsia"/>
          <w:spacing w:val="8"/>
          <w:lang w:eastAsia="zh-CN"/>
        </w:rPr>
        <w:t xml:space="preserve">0 </w:t>
      </w:r>
      <w:proofErr w:type="gramStart"/>
      <w:r>
        <w:rPr>
          <w:rFonts w:hint="eastAsia"/>
          <w:spacing w:val="8"/>
          <w:lang w:eastAsia="zh-CN"/>
        </w:rPr>
        <w:t>级实木</w:t>
      </w:r>
      <w:proofErr w:type="gramEnd"/>
      <w:r>
        <w:rPr>
          <w:rFonts w:hint="eastAsia"/>
          <w:spacing w:val="8"/>
          <w:lang w:eastAsia="zh-CN"/>
        </w:rPr>
        <w:t>多层板，采用</w:t>
      </w:r>
      <w:proofErr w:type="gramStart"/>
      <w:r>
        <w:rPr>
          <w:rFonts w:hint="eastAsia"/>
          <w:spacing w:val="8"/>
          <w:lang w:eastAsia="zh-CN"/>
        </w:rPr>
        <w:t>同色封边</w:t>
      </w:r>
      <w:proofErr w:type="gramEnd"/>
      <w:r>
        <w:rPr>
          <w:rFonts w:hint="eastAsia"/>
          <w:spacing w:val="8"/>
          <w:lang w:eastAsia="zh-CN"/>
        </w:rPr>
        <w:t>条封边，厚度≥</w:t>
      </w:r>
      <w:r>
        <w:rPr>
          <w:rFonts w:hint="eastAsia"/>
          <w:spacing w:val="8"/>
          <w:lang w:eastAsia="zh-CN"/>
        </w:rPr>
        <w:t>1.5mm</w:t>
      </w:r>
      <w:r>
        <w:rPr>
          <w:rFonts w:hint="eastAsia"/>
          <w:spacing w:val="8"/>
          <w:lang w:eastAsia="zh-CN"/>
        </w:rPr>
        <w:t>；书桌下抽屉，导轨采用壁厚不低于</w:t>
      </w:r>
      <w:r>
        <w:rPr>
          <w:rFonts w:hint="eastAsia"/>
          <w:spacing w:val="8"/>
          <w:lang w:eastAsia="zh-CN"/>
        </w:rPr>
        <w:t>1mm</w:t>
      </w:r>
      <w:r>
        <w:rPr>
          <w:rFonts w:hint="eastAsia"/>
          <w:spacing w:val="8"/>
          <w:lang w:eastAsia="zh-CN"/>
        </w:rPr>
        <w:t>三节静音导轨。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3</w:t>
      </w:r>
      <w:r>
        <w:rPr>
          <w:rFonts w:hint="eastAsia"/>
          <w:spacing w:val="8"/>
          <w:lang w:eastAsia="zh-CN"/>
        </w:rPr>
        <w:t>）桌下柜：高</w:t>
      </w:r>
      <w:r>
        <w:rPr>
          <w:rFonts w:hint="eastAsia"/>
          <w:spacing w:val="8"/>
          <w:lang w:eastAsia="zh-CN"/>
        </w:rPr>
        <w:t xml:space="preserve"> 725mm</w:t>
      </w:r>
      <w:r>
        <w:rPr>
          <w:rFonts w:hint="eastAsia"/>
          <w:spacing w:val="8"/>
          <w:lang w:eastAsia="zh-CN"/>
        </w:rPr>
        <w:t>×宽</w:t>
      </w:r>
      <w:r>
        <w:rPr>
          <w:rFonts w:hint="eastAsia"/>
          <w:spacing w:val="8"/>
          <w:lang w:eastAsia="zh-CN"/>
        </w:rPr>
        <w:t xml:space="preserve"> 400mm</w:t>
      </w:r>
      <w:r>
        <w:rPr>
          <w:rFonts w:hint="eastAsia"/>
          <w:spacing w:val="8"/>
          <w:lang w:eastAsia="zh-CN"/>
        </w:rPr>
        <w:t>深度</w:t>
      </w:r>
      <w:r>
        <w:rPr>
          <w:rFonts w:hint="eastAsia"/>
          <w:spacing w:val="8"/>
          <w:lang w:eastAsia="zh-CN"/>
        </w:rPr>
        <w:t xml:space="preserve"> 600mm</w:t>
      </w:r>
      <w:r>
        <w:rPr>
          <w:rFonts w:hint="eastAsia"/>
          <w:spacing w:val="8"/>
          <w:lang w:eastAsia="zh-CN"/>
        </w:rPr>
        <w:t>，采用</w:t>
      </w:r>
      <w:r>
        <w:rPr>
          <w:rFonts w:hint="eastAsia"/>
          <w:spacing w:val="8"/>
          <w:lang w:eastAsia="zh-CN"/>
        </w:rPr>
        <w:t xml:space="preserve"> 18mm </w:t>
      </w:r>
      <w:r>
        <w:rPr>
          <w:rFonts w:hint="eastAsia"/>
          <w:spacing w:val="8"/>
          <w:lang w:eastAsia="zh-CN"/>
        </w:rPr>
        <w:t>厚的三聚氰胺饰面板制作</w:t>
      </w:r>
      <w:r>
        <w:rPr>
          <w:rFonts w:hint="eastAsia"/>
          <w:spacing w:val="8"/>
          <w:lang w:eastAsia="zh-CN"/>
        </w:rPr>
        <w:t>,</w:t>
      </w:r>
      <w:r>
        <w:rPr>
          <w:rFonts w:hint="eastAsia"/>
          <w:spacing w:val="8"/>
          <w:lang w:eastAsia="zh-CN"/>
        </w:rPr>
        <w:t>基材为</w:t>
      </w:r>
      <w:r>
        <w:rPr>
          <w:rFonts w:hint="eastAsia"/>
          <w:spacing w:val="8"/>
          <w:lang w:eastAsia="zh-CN"/>
        </w:rPr>
        <w:t xml:space="preserve"> E0 </w:t>
      </w:r>
      <w:proofErr w:type="gramStart"/>
      <w:r>
        <w:rPr>
          <w:rFonts w:hint="eastAsia"/>
          <w:spacing w:val="8"/>
          <w:lang w:eastAsia="zh-CN"/>
        </w:rPr>
        <w:t>级实木</w:t>
      </w:r>
      <w:proofErr w:type="gramEnd"/>
      <w:r>
        <w:rPr>
          <w:rFonts w:hint="eastAsia"/>
          <w:spacing w:val="8"/>
          <w:lang w:eastAsia="zh-CN"/>
        </w:rPr>
        <w:t>多层板，采用</w:t>
      </w:r>
      <w:proofErr w:type="gramStart"/>
      <w:r>
        <w:rPr>
          <w:rFonts w:hint="eastAsia"/>
          <w:spacing w:val="8"/>
          <w:lang w:eastAsia="zh-CN"/>
        </w:rPr>
        <w:t>同色封边</w:t>
      </w:r>
      <w:proofErr w:type="gramEnd"/>
      <w:r>
        <w:rPr>
          <w:rFonts w:hint="eastAsia"/>
          <w:spacing w:val="8"/>
          <w:lang w:eastAsia="zh-CN"/>
        </w:rPr>
        <w:t>条封边，厚度≥</w:t>
      </w:r>
      <w:r>
        <w:rPr>
          <w:rFonts w:hint="eastAsia"/>
          <w:spacing w:val="8"/>
          <w:lang w:eastAsia="zh-CN"/>
        </w:rPr>
        <w:t>1.5mm</w:t>
      </w:r>
      <w:r>
        <w:rPr>
          <w:rFonts w:hint="eastAsia"/>
          <w:spacing w:val="8"/>
          <w:lang w:eastAsia="zh-CN"/>
        </w:rPr>
        <w:t>。上一抽下一门设计，</w:t>
      </w:r>
      <w:proofErr w:type="gramStart"/>
      <w:r>
        <w:rPr>
          <w:rFonts w:hint="eastAsia"/>
          <w:spacing w:val="8"/>
          <w:lang w:eastAsia="zh-CN"/>
        </w:rPr>
        <w:t>柜门带</w:t>
      </w:r>
      <w:proofErr w:type="gramEnd"/>
      <w:r>
        <w:rPr>
          <w:rFonts w:hint="eastAsia"/>
          <w:spacing w:val="8"/>
          <w:lang w:eastAsia="zh-CN"/>
        </w:rPr>
        <w:t>铝合金拉手和门挂锁鼻，阻尼铰链。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4</w:t>
      </w:r>
      <w:r>
        <w:rPr>
          <w:rFonts w:hint="eastAsia"/>
          <w:spacing w:val="8"/>
          <w:lang w:eastAsia="zh-CN"/>
        </w:rPr>
        <w:t>）书架：高</w:t>
      </w:r>
      <w:r>
        <w:rPr>
          <w:rFonts w:hint="eastAsia"/>
          <w:spacing w:val="8"/>
          <w:lang w:eastAsia="zh-CN"/>
        </w:rPr>
        <w:t xml:space="preserve"> 930mm</w:t>
      </w:r>
      <w:r>
        <w:rPr>
          <w:rFonts w:hint="eastAsia"/>
          <w:spacing w:val="8"/>
          <w:lang w:eastAsia="zh-CN"/>
        </w:rPr>
        <w:t>×宽</w:t>
      </w:r>
      <w:r>
        <w:rPr>
          <w:rFonts w:hint="eastAsia"/>
          <w:spacing w:val="8"/>
          <w:lang w:eastAsia="zh-CN"/>
        </w:rPr>
        <w:t xml:space="preserve"> 1170mm</w:t>
      </w:r>
      <w:r>
        <w:rPr>
          <w:rFonts w:hint="eastAsia"/>
          <w:spacing w:val="8"/>
          <w:lang w:eastAsia="zh-CN"/>
        </w:rPr>
        <w:t>×深</w:t>
      </w:r>
      <w:r>
        <w:rPr>
          <w:rFonts w:hint="eastAsia"/>
          <w:spacing w:val="8"/>
          <w:lang w:eastAsia="zh-CN"/>
        </w:rPr>
        <w:t xml:space="preserve"> 240mm</w:t>
      </w:r>
      <w:r>
        <w:rPr>
          <w:rFonts w:hint="eastAsia"/>
          <w:spacing w:val="8"/>
          <w:lang w:eastAsia="zh-CN"/>
        </w:rPr>
        <w:t>，均采用≥</w:t>
      </w:r>
      <w:r>
        <w:rPr>
          <w:rFonts w:hint="eastAsia"/>
          <w:spacing w:val="8"/>
          <w:lang w:eastAsia="zh-CN"/>
        </w:rPr>
        <w:t>18mm</w:t>
      </w:r>
      <w:r>
        <w:rPr>
          <w:rFonts w:hint="eastAsia"/>
          <w:spacing w:val="8"/>
          <w:lang w:eastAsia="zh-CN"/>
        </w:rPr>
        <w:t>厚的三聚氰胺饰面板制作</w:t>
      </w:r>
      <w:r>
        <w:rPr>
          <w:rFonts w:hint="eastAsia"/>
          <w:spacing w:val="8"/>
          <w:lang w:eastAsia="zh-CN"/>
        </w:rPr>
        <w:t>,</w:t>
      </w:r>
      <w:r>
        <w:rPr>
          <w:rFonts w:hint="eastAsia"/>
          <w:spacing w:val="8"/>
          <w:lang w:eastAsia="zh-CN"/>
        </w:rPr>
        <w:t>基材为</w:t>
      </w:r>
      <w:r>
        <w:rPr>
          <w:rFonts w:hint="eastAsia"/>
          <w:spacing w:val="8"/>
          <w:lang w:eastAsia="zh-CN"/>
        </w:rPr>
        <w:t xml:space="preserve"> E0 </w:t>
      </w:r>
      <w:proofErr w:type="gramStart"/>
      <w:r>
        <w:rPr>
          <w:rFonts w:hint="eastAsia"/>
          <w:spacing w:val="8"/>
          <w:lang w:eastAsia="zh-CN"/>
        </w:rPr>
        <w:t>级实木</w:t>
      </w:r>
      <w:proofErr w:type="gramEnd"/>
      <w:r>
        <w:rPr>
          <w:rFonts w:hint="eastAsia"/>
          <w:spacing w:val="8"/>
          <w:lang w:eastAsia="zh-CN"/>
        </w:rPr>
        <w:t>多层板，颜色为木纹色（可选）采用</w:t>
      </w:r>
      <w:proofErr w:type="gramStart"/>
      <w:r>
        <w:rPr>
          <w:rFonts w:hint="eastAsia"/>
          <w:spacing w:val="8"/>
          <w:lang w:eastAsia="zh-CN"/>
        </w:rPr>
        <w:t>同色封边</w:t>
      </w:r>
      <w:proofErr w:type="gramEnd"/>
      <w:r>
        <w:rPr>
          <w:rFonts w:hint="eastAsia"/>
          <w:spacing w:val="8"/>
          <w:lang w:eastAsia="zh-CN"/>
        </w:rPr>
        <w:t>条封边，厚度≥</w:t>
      </w:r>
      <w:r>
        <w:rPr>
          <w:rFonts w:hint="eastAsia"/>
          <w:spacing w:val="8"/>
          <w:lang w:eastAsia="zh-CN"/>
        </w:rPr>
        <w:t>1</w:t>
      </w:r>
      <w:r>
        <w:rPr>
          <w:rFonts w:hint="eastAsia"/>
          <w:spacing w:val="8"/>
          <w:lang w:eastAsia="zh-CN"/>
        </w:rPr>
        <w:t>.5mm</w:t>
      </w:r>
      <w:r>
        <w:rPr>
          <w:rFonts w:hint="eastAsia"/>
          <w:spacing w:val="8"/>
          <w:lang w:eastAsia="zh-CN"/>
        </w:rPr>
        <w:t>。后背采用拉条设计。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5</w:t>
      </w:r>
      <w:r>
        <w:rPr>
          <w:rFonts w:hint="eastAsia"/>
          <w:spacing w:val="8"/>
          <w:lang w:eastAsia="zh-CN"/>
        </w:rPr>
        <w:t>）边柜（鞋柜）：高</w:t>
      </w:r>
      <w:r>
        <w:rPr>
          <w:rFonts w:hint="eastAsia"/>
          <w:spacing w:val="8"/>
          <w:lang w:eastAsia="zh-CN"/>
        </w:rPr>
        <w:t>1680mm</w:t>
      </w:r>
      <w:r>
        <w:rPr>
          <w:rFonts w:hint="eastAsia"/>
          <w:spacing w:val="8"/>
          <w:lang w:eastAsia="zh-CN"/>
        </w:rPr>
        <w:t>×宽</w:t>
      </w:r>
      <w:r>
        <w:rPr>
          <w:rFonts w:hint="eastAsia"/>
          <w:spacing w:val="8"/>
          <w:lang w:eastAsia="zh-CN"/>
        </w:rPr>
        <w:t xml:space="preserve"> 240mm</w:t>
      </w:r>
      <w:r>
        <w:rPr>
          <w:rFonts w:hint="eastAsia"/>
          <w:spacing w:val="8"/>
          <w:lang w:eastAsia="zh-CN"/>
        </w:rPr>
        <w:t>×深</w:t>
      </w:r>
      <w:r>
        <w:rPr>
          <w:rFonts w:hint="eastAsia"/>
          <w:spacing w:val="8"/>
          <w:lang w:eastAsia="zh-CN"/>
        </w:rPr>
        <w:t xml:space="preserve"> 330mm</w:t>
      </w:r>
      <w:r>
        <w:rPr>
          <w:rFonts w:hint="eastAsia"/>
          <w:spacing w:val="8"/>
          <w:lang w:eastAsia="zh-CN"/>
        </w:rPr>
        <w:t>，均采用≥</w:t>
      </w:r>
      <w:r>
        <w:rPr>
          <w:rFonts w:hint="eastAsia"/>
          <w:spacing w:val="8"/>
          <w:lang w:eastAsia="zh-CN"/>
        </w:rPr>
        <w:t>18mm</w:t>
      </w:r>
      <w:r>
        <w:rPr>
          <w:rFonts w:hint="eastAsia"/>
          <w:spacing w:val="8"/>
          <w:lang w:eastAsia="zh-CN"/>
        </w:rPr>
        <w:t>厚的三聚氰胺饰面板制作</w:t>
      </w:r>
      <w:r>
        <w:rPr>
          <w:rFonts w:hint="eastAsia"/>
          <w:spacing w:val="8"/>
          <w:lang w:eastAsia="zh-CN"/>
        </w:rPr>
        <w:t>,</w:t>
      </w:r>
      <w:r>
        <w:rPr>
          <w:rFonts w:hint="eastAsia"/>
          <w:spacing w:val="8"/>
          <w:lang w:eastAsia="zh-CN"/>
        </w:rPr>
        <w:t>基材为</w:t>
      </w:r>
      <w:r>
        <w:rPr>
          <w:rFonts w:hint="eastAsia"/>
          <w:spacing w:val="8"/>
          <w:lang w:eastAsia="zh-CN"/>
        </w:rPr>
        <w:t xml:space="preserve"> E0</w:t>
      </w:r>
      <w:r>
        <w:rPr>
          <w:rFonts w:hint="eastAsia"/>
          <w:spacing w:val="8"/>
          <w:lang w:eastAsia="zh-CN"/>
        </w:rPr>
        <w:t>级实木多层板，颜色为木纹色（可选）采用</w:t>
      </w:r>
      <w:proofErr w:type="gramStart"/>
      <w:r>
        <w:rPr>
          <w:rFonts w:hint="eastAsia"/>
          <w:spacing w:val="8"/>
          <w:lang w:eastAsia="zh-CN"/>
        </w:rPr>
        <w:t>同色封边条</w:t>
      </w:r>
      <w:proofErr w:type="gramEnd"/>
      <w:r>
        <w:rPr>
          <w:rFonts w:hint="eastAsia"/>
          <w:spacing w:val="8"/>
          <w:lang w:eastAsia="zh-CN"/>
        </w:rPr>
        <w:t>封边，厚度≥</w:t>
      </w:r>
      <w:r>
        <w:rPr>
          <w:rFonts w:hint="eastAsia"/>
          <w:spacing w:val="8"/>
          <w:lang w:eastAsia="zh-CN"/>
        </w:rPr>
        <w:t>1.5mm</w:t>
      </w:r>
      <w:r>
        <w:rPr>
          <w:rFonts w:hint="eastAsia"/>
          <w:spacing w:val="8"/>
          <w:lang w:eastAsia="zh-CN"/>
        </w:rPr>
        <w:t>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6</w:t>
      </w:r>
      <w:r>
        <w:rPr>
          <w:rFonts w:hint="eastAsia"/>
          <w:spacing w:val="8"/>
          <w:lang w:eastAsia="zh-CN"/>
        </w:rPr>
        <w:t>）工艺要求</w:t>
      </w:r>
      <w:r>
        <w:rPr>
          <w:rFonts w:hint="eastAsia"/>
          <w:spacing w:val="8"/>
          <w:lang w:eastAsia="zh-CN"/>
        </w:rPr>
        <w:t xml:space="preserve">: </w:t>
      </w:r>
      <w:r>
        <w:rPr>
          <w:rFonts w:hint="eastAsia"/>
          <w:spacing w:val="8"/>
          <w:lang w:eastAsia="zh-CN"/>
        </w:rPr>
        <w:t>外观结合处缝隙小且均匀平整，漆面应光滑平整。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lastRenderedPageBreak/>
        <w:t>（</w:t>
      </w:r>
      <w:r>
        <w:rPr>
          <w:rFonts w:hint="eastAsia"/>
          <w:spacing w:val="8"/>
          <w:lang w:eastAsia="zh-CN"/>
        </w:rPr>
        <w:t>7</w:t>
      </w:r>
      <w:r>
        <w:rPr>
          <w:rFonts w:hint="eastAsia"/>
          <w:spacing w:val="8"/>
          <w:lang w:eastAsia="zh-CN"/>
        </w:rPr>
        <w:t>）样式要求</w:t>
      </w:r>
      <w:r>
        <w:rPr>
          <w:rFonts w:hint="eastAsia"/>
          <w:spacing w:val="8"/>
          <w:lang w:eastAsia="zh-CN"/>
        </w:rPr>
        <w:t xml:space="preserve">: </w:t>
      </w:r>
      <w:r>
        <w:rPr>
          <w:rFonts w:hint="eastAsia"/>
          <w:spacing w:val="8"/>
          <w:lang w:eastAsia="zh-CN"/>
        </w:rPr>
        <w:t>样式精美、具体见参考样式。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8</w:t>
      </w:r>
      <w:r>
        <w:rPr>
          <w:rFonts w:hint="eastAsia"/>
          <w:spacing w:val="8"/>
          <w:lang w:eastAsia="zh-CN"/>
        </w:rPr>
        <w:t>）五金配件适配度要求</w:t>
      </w:r>
      <w:r>
        <w:rPr>
          <w:rFonts w:hint="eastAsia"/>
          <w:spacing w:val="8"/>
          <w:lang w:eastAsia="zh-CN"/>
        </w:rPr>
        <w:t xml:space="preserve">: </w:t>
      </w:r>
      <w:r>
        <w:rPr>
          <w:rFonts w:hint="eastAsia"/>
          <w:spacing w:val="8"/>
          <w:lang w:eastAsia="zh-CN"/>
        </w:rPr>
        <w:t>五金配件作防锈、防腐处理；确保使用顺畅。安装连接紧密度高、推拉连接顺滑。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9</w:t>
      </w:r>
      <w:r>
        <w:rPr>
          <w:rFonts w:hint="eastAsia"/>
          <w:spacing w:val="8"/>
          <w:lang w:eastAsia="zh-CN"/>
        </w:rPr>
        <w:t>）安全性、稳定性要求</w:t>
      </w:r>
      <w:r>
        <w:rPr>
          <w:rFonts w:hint="eastAsia"/>
          <w:spacing w:val="8"/>
          <w:lang w:eastAsia="zh-CN"/>
        </w:rPr>
        <w:t>:</w:t>
      </w:r>
      <w:r>
        <w:rPr>
          <w:rFonts w:hint="eastAsia"/>
          <w:spacing w:val="8"/>
          <w:lang w:eastAsia="zh-CN"/>
        </w:rPr>
        <w:t>承重抗压，稳固防倾倒，重心设计合理，没有尖锐边角隐</w:t>
      </w:r>
      <w:r>
        <w:rPr>
          <w:rFonts w:hint="eastAsia"/>
          <w:spacing w:val="8"/>
          <w:lang w:eastAsia="zh-CN"/>
        </w:rPr>
        <w:t>患。</w:t>
      </w:r>
    </w:p>
    <w:p w:rsidR="00BF01E3" w:rsidRDefault="00BF01E3">
      <w:pPr>
        <w:spacing w:line="252" w:lineRule="auto"/>
        <w:rPr>
          <w:lang w:eastAsia="zh-CN"/>
        </w:rPr>
      </w:pPr>
    </w:p>
    <w:p w:rsidR="00BF01E3" w:rsidRDefault="00EB0008">
      <w:pPr>
        <w:spacing w:line="252" w:lineRule="auto"/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64770</wp:posOffset>
            </wp:positionV>
            <wp:extent cx="1748155" cy="2089150"/>
            <wp:effectExtent l="0" t="0" r="4445" b="13970"/>
            <wp:wrapSquare wrapText="bothSides"/>
            <wp:docPr id="8" name="图片 2" descr="33c5d85c4376a198fc58bbd7cb68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33c5d85c4376a198fc58bbd7cb689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01E3" w:rsidRDefault="00EB0008">
      <w:pPr>
        <w:spacing w:line="3993" w:lineRule="exact"/>
        <w:ind w:firstLine="114"/>
      </w:pPr>
      <w:r>
        <w:rPr>
          <w:rFonts w:eastAsia="宋体" w:hint="eastAsia"/>
          <w:lang w:eastAsia="zh-CN"/>
        </w:rPr>
        <w:t xml:space="preserve">        </w:t>
      </w:r>
      <w:r>
        <w:rPr>
          <w:noProof/>
        </w:rPr>
        <w:drawing>
          <wp:inline distT="0" distB="0" distL="114300" distR="114300">
            <wp:extent cx="2308860" cy="2295525"/>
            <wp:effectExtent l="0" t="0" r="7620" b="5715"/>
            <wp:docPr id="11" name="图片 1" descr="60202148a4045c9727a94bcb3c555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60202148a4045c9727a94bcb3c555d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lang w:eastAsia="zh-CN"/>
        </w:rPr>
        <w:t xml:space="preserve">                                 </w:t>
      </w:r>
    </w:p>
    <w:p w:rsidR="00BF01E3" w:rsidRDefault="00BF01E3">
      <w:pPr>
        <w:spacing w:line="251" w:lineRule="auto"/>
      </w:pPr>
    </w:p>
    <w:p w:rsidR="00BF01E3" w:rsidRDefault="00EB0008">
      <w:pPr>
        <w:numPr>
          <w:ilvl w:val="0"/>
          <w:numId w:val="1"/>
        </w:numPr>
        <w:spacing w:before="59" w:line="241" w:lineRule="auto"/>
        <w:rPr>
          <w:b/>
          <w:bCs/>
          <w:spacing w:val="9"/>
          <w:lang w:eastAsia="zh-CN"/>
        </w:rPr>
      </w:pPr>
      <w:r>
        <w:rPr>
          <w:rFonts w:hint="eastAsia"/>
          <w:b/>
          <w:bCs/>
          <w:spacing w:val="9"/>
          <w:lang w:eastAsia="zh-CN"/>
        </w:rPr>
        <w:t>置物架</w:t>
      </w:r>
      <w:r>
        <w:rPr>
          <w:rFonts w:hint="eastAsia"/>
          <w:b/>
          <w:bCs/>
          <w:spacing w:val="9"/>
          <w:lang w:eastAsia="zh-CN"/>
        </w:rPr>
        <w:t>（泉山</w:t>
      </w:r>
      <w:r>
        <w:rPr>
          <w:rFonts w:hint="eastAsia"/>
          <w:b/>
          <w:bCs/>
          <w:spacing w:val="9"/>
          <w:lang w:eastAsia="zh-CN"/>
        </w:rPr>
        <w:t>10-13</w:t>
      </w:r>
      <w:r>
        <w:rPr>
          <w:rFonts w:hint="eastAsia"/>
          <w:b/>
          <w:bCs/>
          <w:spacing w:val="9"/>
          <w:lang w:eastAsia="zh-CN"/>
        </w:rPr>
        <w:t>号楼）</w:t>
      </w:r>
    </w:p>
    <w:p w:rsidR="00BF01E3" w:rsidRDefault="00EB0008">
      <w:pPr>
        <w:pStyle w:val="a3"/>
        <w:spacing w:before="71" w:line="234" w:lineRule="auto"/>
        <w:ind w:left="453"/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36195</wp:posOffset>
            </wp:positionV>
            <wp:extent cx="1515745" cy="2164715"/>
            <wp:effectExtent l="0" t="0" r="8255" b="14605"/>
            <wp:wrapSquare wrapText="bothSides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pacing w:val="5"/>
          <w:lang w:eastAsia="zh-CN"/>
        </w:rPr>
        <w:t>1.</w:t>
      </w:r>
      <w:r>
        <w:rPr>
          <w:spacing w:val="5"/>
          <w:lang w:eastAsia="zh-CN"/>
        </w:rPr>
        <w:t>尺寸</w:t>
      </w:r>
      <w:r>
        <w:rPr>
          <w:rFonts w:hint="eastAsia"/>
          <w:spacing w:val="5"/>
          <w:lang w:eastAsia="zh-CN"/>
        </w:rPr>
        <w:t>要求：</w:t>
      </w:r>
      <w:r>
        <w:rPr>
          <w:rFonts w:hint="eastAsia"/>
          <w:spacing w:val="5"/>
          <w:lang w:eastAsia="zh-CN"/>
        </w:rPr>
        <w:t>长</w:t>
      </w:r>
      <w:r>
        <w:rPr>
          <w:rFonts w:hint="eastAsia"/>
          <w:spacing w:val="5"/>
          <w:lang w:eastAsia="zh-CN"/>
        </w:rPr>
        <w:t xml:space="preserve"> 700mm*</w:t>
      </w:r>
      <w:r>
        <w:rPr>
          <w:rFonts w:hint="eastAsia"/>
          <w:spacing w:val="5"/>
          <w:lang w:eastAsia="zh-CN"/>
        </w:rPr>
        <w:t>宽</w:t>
      </w:r>
      <w:r>
        <w:rPr>
          <w:rFonts w:hint="eastAsia"/>
          <w:spacing w:val="5"/>
          <w:lang w:eastAsia="zh-CN"/>
        </w:rPr>
        <w:t>600</w:t>
      </w:r>
      <w:r>
        <w:rPr>
          <w:rFonts w:hint="eastAsia"/>
          <w:spacing w:val="5"/>
          <w:lang w:eastAsia="zh-CN"/>
        </w:rPr>
        <w:t>高</w:t>
      </w:r>
      <w:r>
        <w:rPr>
          <w:rFonts w:hint="eastAsia"/>
          <w:spacing w:val="5"/>
          <w:lang w:eastAsia="zh-CN"/>
        </w:rPr>
        <w:t xml:space="preserve"> 2000mm</w:t>
      </w:r>
      <w:r>
        <w:rPr>
          <w:rFonts w:hint="eastAsia"/>
          <w:spacing w:val="5"/>
          <w:lang w:eastAsia="zh-CN"/>
        </w:rPr>
        <w:t>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2.</w:t>
      </w:r>
      <w:r>
        <w:rPr>
          <w:rFonts w:hint="eastAsia"/>
          <w:spacing w:val="8"/>
          <w:lang w:eastAsia="zh-CN"/>
        </w:rPr>
        <w:t>其他参数要求：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1</w:t>
      </w:r>
      <w:r>
        <w:rPr>
          <w:rFonts w:hint="eastAsia"/>
          <w:spacing w:val="8"/>
          <w:lang w:eastAsia="zh-CN"/>
        </w:rPr>
        <w:t>）规格：</w:t>
      </w:r>
      <w:r>
        <w:rPr>
          <w:rFonts w:hint="eastAsia"/>
          <w:spacing w:val="8"/>
          <w:lang w:eastAsia="zh-CN"/>
        </w:rPr>
        <w:t>700mm</w:t>
      </w:r>
      <w:r>
        <w:rPr>
          <w:rFonts w:hint="eastAsia"/>
          <w:spacing w:val="8"/>
          <w:lang w:eastAsia="zh-CN"/>
        </w:rPr>
        <w:t>×</w:t>
      </w:r>
      <w:r>
        <w:rPr>
          <w:rFonts w:hint="eastAsia"/>
          <w:spacing w:val="8"/>
          <w:lang w:eastAsia="zh-CN"/>
        </w:rPr>
        <w:t>600mm</w:t>
      </w:r>
      <w:r>
        <w:rPr>
          <w:rFonts w:hint="eastAsia"/>
          <w:spacing w:val="8"/>
          <w:lang w:eastAsia="zh-CN"/>
        </w:rPr>
        <w:t>×</w:t>
      </w:r>
      <w:r>
        <w:rPr>
          <w:rFonts w:hint="eastAsia"/>
          <w:spacing w:val="8"/>
          <w:lang w:eastAsia="zh-CN"/>
        </w:rPr>
        <w:t>2000mm</w:t>
      </w:r>
      <w:r>
        <w:rPr>
          <w:rFonts w:hint="eastAsia"/>
          <w:spacing w:val="8"/>
          <w:lang w:eastAsia="zh-CN"/>
        </w:rPr>
        <w:t>（±</w:t>
      </w:r>
      <w:r>
        <w:rPr>
          <w:rFonts w:hint="eastAsia"/>
          <w:spacing w:val="8"/>
          <w:lang w:eastAsia="zh-CN"/>
        </w:rPr>
        <w:t>5mm</w:t>
      </w:r>
      <w:r>
        <w:rPr>
          <w:rFonts w:hint="eastAsia"/>
          <w:spacing w:val="8"/>
          <w:lang w:eastAsia="zh-CN"/>
        </w:rPr>
        <w:t>）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2</w:t>
      </w:r>
      <w:r>
        <w:rPr>
          <w:rFonts w:hint="eastAsia"/>
          <w:spacing w:val="8"/>
          <w:lang w:eastAsia="zh-CN"/>
        </w:rPr>
        <w:t>）所用钢材规格：全部采用≥</w:t>
      </w:r>
      <w:r>
        <w:rPr>
          <w:rFonts w:hint="eastAsia"/>
          <w:spacing w:val="8"/>
          <w:lang w:eastAsia="zh-CN"/>
        </w:rPr>
        <w:t>25mm</w:t>
      </w:r>
      <w:r>
        <w:rPr>
          <w:rFonts w:hint="eastAsia"/>
          <w:spacing w:val="8"/>
          <w:lang w:eastAsia="zh-CN"/>
        </w:rPr>
        <w:t>×</w:t>
      </w:r>
      <w:r>
        <w:rPr>
          <w:rFonts w:hint="eastAsia"/>
          <w:spacing w:val="8"/>
          <w:lang w:eastAsia="zh-CN"/>
        </w:rPr>
        <w:t>25mm</w:t>
      </w:r>
      <w:r>
        <w:rPr>
          <w:rFonts w:hint="eastAsia"/>
          <w:spacing w:val="8"/>
          <w:lang w:eastAsia="zh-CN"/>
        </w:rPr>
        <w:t>×</w:t>
      </w:r>
      <w:r>
        <w:rPr>
          <w:rFonts w:hint="eastAsia"/>
          <w:spacing w:val="8"/>
          <w:lang w:eastAsia="zh-CN"/>
        </w:rPr>
        <w:t>1.2mm</w:t>
      </w:r>
      <w:r>
        <w:rPr>
          <w:rFonts w:hint="eastAsia"/>
          <w:spacing w:val="8"/>
          <w:lang w:eastAsia="zh-CN"/>
        </w:rPr>
        <w:t>优质钢管</w:t>
      </w:r>
      <w:r>
        <w:rPr>
          <w:rFonts w:hint="eastAsia"/>
          <w:spacing w:val="8"/>
          <w:lang w:eastAsia="zh-CN"/>
        </w:rPr>
        <w:t>,</w:t>
      </w:r>
      <w:r>
        <w:rPr>
          <w:rFonts w:hint="eastAsia"/>
          <w:spacing w:val="8"/>
          <w:lang w:eastAsia="zh-CN"/>
        </w:rPr>
        <w:t>立柱安装塑料防滑脚套。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3</w:t>
      </w:r>
      <w:r>
        <w:rPr>
          <w:rFonts w:hint="eastAsia"/>
          <w:spacing w:val="8"/>
          <w:lang w:eastAsia="zh-CN"/>
        </w:rPr>
        <w:t>）置物</w:t>
      </w:r>
      <w:proofErr w:type="gramStart"/>
      <w:r>
        <w:rPr>
          <w:rFonts w:hint="eastAsia"/>
          <w:spacing w:val="8"/>
          <w:lang w:eastAsia="zh-CN"/>
        </w:rPr>
        <w:t>架整体</w:t>
      </w:r>
      <w:proofErr w:type="gramEnd"/>
      <w:r>
        <w:rPr>
          <w:rFonts w:hint="eastAsia"/>
          <w:spacing w:val="8"/>
          <w:lang w:eastAsia="zh-CN"/>
        </w:rPr>
        <w:t>采用焊接式。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4</w:t>
      </w:r>
      <w:r>
        <w:rPr>
          <w:rFonts w:hint="eastAsia"/>
          <w:spacing w:val="8"/>
          <w:lang w:eastAsia="zh-CN"/>
        </w:rPr>
        <w:t>）焊接要求：除栓接部位外，立柱、横撑等需要连接部位，全部四周满焊处理，不得点焊或漏焊。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5</w:t>
      </w:r>
      <w:r>
        <w:rPr>
          <w:rFonts w:hint="eastAsia"/>
          <w:spacing w:val="8"/>
          <w:lang w:eastAsia="zh-CN"/>
        </w:rPr>
        <w:t>）喷塑要求：钢件经酸洗磷化、打砂除油除锈、脱脂等处理后，高压恒温环氧树脂固体粉末静电喷涂，保证喷塑质量的稳定性和可靠性。</w:t>
      </w:r>
    </w:p>
    <w:p w:rsidR="00BF01E3" w:rsidRDefault="00BF01E3">
      <w:pPr>
        <w:spacing w:line="251" w:lineRule="auto"/>
        <w:rPr>
          <w:lang w:eastAsia="zh-CN"/>
        </w:rPr>
      </w:pPr>
    </w:p>
    <w:p w:rsidR="00BF01E3" w:rsidRDefault="00BF01E3">
      <w:pPr>
        <w:spacing w:line="251" w:lineRule="auto"/>
        <w:rPr>
          <w:lang w:eastAsia="zh-CN"/>
        </w:rPr>
      </w:pPr>
    </w:p>
    <w:p w:rsidR="00BF01E3" w:rsidRDefault="00EB0008">
      <w:pPr>
        <w:spacing w:line="251" w:lineRule="auto"/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33020</wp:posOffset>
            </wp:positionV>
            <wp:extent cx="1414145" cy="2303145"/>
            <wp:effectExtent l="0" t="0" r="3175" b="13335"/>
            <wp:wrapSquare wrapText="bothSides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rcRect b="-1361"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BF01E3" w:rsidRDefault="00EB0008">
      <w:pPr>
        <w:numPr>
          <w:ilvl w:val="0"/>
          <w:numId w:val="1"/>
        </w:numPr>
        <w:spacing w:before="59" w:line="241" w:lineRule="auto"/>
        <w:rPr>
          <w:b/>
          <w:bCs/>
          <w:spacing w:val="9"/>
          <w:lang w:eastAsia="zh-CN"/>
        </w:rPr>
      </w:pPr>
      <w:r>
        <w:rPr>
          <w:rFonts w:hint="eastAsia"/>
          <w:b/>
          <w:bCs/>
          <w:spacing w:val="9"/>
          <w:lang w:eastAsia="zh-CN"/>
        </w:rPr>
        <w:t>双人衣柜</w:t>
      </w:r>
      <w:r>
        <w:rPr>
          <w:rFonts w:hint="eastAsia"/>
          <w:b/>
          <w:bCs/>
          <w:spacing w:val="9"/>
          <w:lang w:eastAsia="zh-CN"/>
        </w:rPr>
        <w:t>（</w:t>
      </w:r>
      <w:r>
        <w:rPr>
          <w:rFonts w:hint="eastAsia"/>
          <w:b/>
          <w:bCs/>
          <w:spacing w:val="9"/>
          <w:lang w:eastAsia="zh-CN"/>
        </w:rPr>
        <w:t>云龙</w:t>
      </w:r>
      <w:r>
        <w:rPr>
          <w:rFonts w:hint="eastAsia"/>
          <w:b/>
          <w:bCs/>
          <w:spacing w:val="9"/>
          <w:lang w:eastAsia="zh-CN"/>
        </w:rPr>
        <w:t>1</w:t>
      </w:r>
      <w:r>
        <w:rPr>
          <w:rFonts w:hint="eastAsia"/>
          <w:b/>
          <w:bCs/>
          <w:spacing w:val="9"/>
          <w:lang w:eastAsia="zh-CN"/>
        </w:rPr>
        <w:t>、</w:t>
      </w:r>
      <w:r>
        <w:rPr>
          <w:rFonts w:hint="eastAsia"/>
          <w:b/>
          <w:bCs/>
          <w:spacing w:val="9"/>
          <w:lang w:eastAsia="zh-CN"/>
        </w:rPr>
        <w:t>2</w:t>
      </w:r>
      <w:r>
        <w:rPr>
          <w:rFonts w:hint="eastAsia"/>
          <w:b/>
          <w:bCs/>
          <w:spacing w:val="9"/>
          <w:lang w:eastAsia="zh-CN"/>
        </w:rPr>
        <w:t>、</w:t>
      </w:r>
      <w:r>
        <w:rPr>
          <w:rFonts w:hint="eastAsia"/>
          <w:b/>
          <w:bCs/>
          <w:spacing w:val="9"/>
          <w:lang w:eastAsia="zh-CN"/>
        </w:rPr>
        <w:t>3</w:t>
      </w:r>
      <w:r>
        <w:rPr>
          <w:rFonts w:hint="eastAsia"/>
          <w:b/>
          <w:bCs/>
          <w:spacing w:val="9"/>
          <w:lang w:eastAsia="zh-CN"/>
        </w:rPr>
        <w:t>号楼、</w:t>
      </w:r>
      <w:proofErr w:type="gramStart"/>
      <w:r>
        <w:rPr>
          <w:rFonts w:hint="eastAsia"/>
          <w:b/>
          <w:bCs/>
          <w:spacing w:val="9"/>
          <w:lang w:eastAsia="zh-CN"/>
        </w:rPr>
        <w:t>奎</w:t>
      </w:r>
      <w:proofErr w:type="gramEnd"/>
      <w:r>
        <w:rPr>
          <w:rFonts w:hint="eastAsia"/>
          <w:b/>
          <w:bCs/>
          <w:spacing w:val="9"/>
          <w:lang w:eastAsia="zh-CN"/>
        </w:rPr>
        <w:t>园宿舍楼</w:t>
      </w:r>
      <w:r>
        <w:rPr>
          <w:rFonts w:hint="eastAsia"/>
          <w:b/>
          <w:bCs/>
          <w:spacing w:val="9"/>
          <w:lang w:eastAsia="zh-CN"/>
        </w:rPr>
        <w:t>）</w:t>
      </w:r>
    </w:p>
    <w:p w:rsidR="00BF01E3" w:rsidRDefault="00EB0008">
      <w:pPr>
        <w:pStyle w:val="a3"/>
        <w:spacing w:before="71" w:line="234" w:lineRule="auto"/>
        <w:ind w:left="453"/>
        <w:rPr>
          <w:lang w:eastAsia="zh-CN"/>
        </w:rPr>
      </w:pPr>
      <w:r>
        <w:rPr>
          <w:spacing w:val="5"/>
          <w:lang w:eastAsia="zh-CN"/>
        </w:rPr>
        <w:t>1.</w:t>
      </w:r>
      <w:r>
        <w:rPr>
          <w:spacing w:val="5"/>
          <w:lang w:eastAsia="zh-CN"/>
        </w:rPr>
        <w:t>尺寸</w:t>
      </w:r>
      <w:r>
        <w:rPr>
          <w:rFonts w:hint="eastAsia"/>
          <w:spacing w:val="5"/>
          <w:lang w:eastAsia="zh-CN"/>
        </w:rPr>
        <w:t>要求：</w:t>
      </w:r>
      <w:r>
        <w:rPr>
          <w:rFonts w:hint="eastAsia"/>
          <w:spacing w:val="5"/>
          <w:lang w:eastAsia="zh-CN"/>
        </w:rPr>
        <w:t>800</w:t>
      </w:r>
      <w:r>
        <w:rPr>
          <w:rFonts w:hint="eastAsia"/>
          <w:spacing w:val="5"/>
          <w:lang w:eastAsia="zh-CN"/>
        </w:rPr>
        <w:t>mm*600mm*2150mm</w:t>
      </w:r>
      <w:r>
        <w:rPr>
          <w:rFonts w:hint="eastAsia"/>
          <w:spacing w:val="5"/>
          <w:lang w:eastAsia="zh-CN"/>
        </w:rPr>
        <w:t>（</w:t>
      </w:r>
      <w:r>
        <w:rPr>
          <w:rFonts w:hint="eastAsia"/>
          <w:spacing w:val="5"/>
          <w:lang w:eastAsia="zh-CN"/>
        </w:rPr>
        <w:t>云龙</w:t>
      </w:r>
      <w:r>
        <w:rPr>
          <w:rFonts w:hint="eastAsia"/>
          <w:spacing w:val="5"/>
          <w:lang w:eastAsia="zh-CN"/>
        </w:rPr>
        <w:t>1</w:t>
      </w:r>
      <w:r>
        <w:rPr>
          <w:rFonts w:hint="eastAsia"/>
          <w:spacing w:val="5"/>
          <w:lang w:eastAsia="zh-CN"/>
        </w:rPr>
        <w:t>号楼）；</w:t>
      </w:r>
      <w:r>
        <w:rPr>
          <w:rFonts w:hint="eastAsia"/>
          <w:spacing w:val="5"/>
          <w:lang w:eastAsia="zh-CN"/>
        </w:rPr>
        <w:t>1000mm*600mm*2150mm</w:t>
      </w:r>
      <w:r>
        <w:rPr>
          <w:rFonts w:hint="eastAsia"/>
          <w:spacing w:val="5"/>
          <w:lang w:eastAsia="zh-CN"/>
        </w:rPr>
        <w:t>（</w:t>
      </w:r>
      <w:r>
        <w:rPr>
          <w:rFonts w:hint="eastAsia"/>
          <w:spacing w:val="5"/>
          <w:lang w:eastAsia="zh-CN"/>
        </w:rPr>
        <w:t>云龙</w:t>
      </w:r>
      <w:r>
        <w:rPr>
          <w:rFonts w:hint="eastAsia"/>
          <w:spacing w:val="5"/>
          <w:lang w:eastAsia="zh-CN"/>
        </w:rPr>
        <w:t>2</w:t>
      </w:r>
      <w:r>
        <w:rPr>
          <w:rFonts w:hint="eastAsia"/>
          <w:spacing w:val="5"/>
          <w:lang w:eastAsia="zh-CN"/>
        </w:rPr>
        <w:t>、</w:t>
      </w:r>
      <w:r>
        <w:rPr>
          <w:rFonts w:hint="eastAsia"/>
          <w:spacing w:val="5"/>
          <w:lang w:eastAsia="zh-CN"/>
        </w:rPr>
        <w:t>3</w:t>
      </w:r>
      <w:r>
        <w:rPr>
          <w:rFonts w:hint="eastAsia"/>
          <w:spacing w:val="5"/>
          <w:lang w:eastAsia="zh-CN"/>
        </w:rPr>
        <w:t>号楼）</w:t>
      </w:r>
      <w:r>
        <w:rPr>
          <w:rFonts w:hint="eastAsia"/>
          <w:spacing w:val="5"/>
          <w:lang w:eastAsia="zh-CN"/>
        </w:rPr>
        <w:t>；</w:t>
      </w:r>
      <w:r>
        <w:rPr>
          <w:rFonts w:hint="eastAsia"/>
          <w:spacing w:val="5"/>
          <w:lang w:eastAsia="zh-CN"/>
        </w:rPr>
        <w:t>850</w:t>
      </w:r>
      <w:r>
        <w:rPr>
          <w:rFonts w:hint="eastAsia"/>
          <w:spacing w:val="5"/>
          <w:lang w:eastAsia="zh-CN"/>
        </w:rPr>
        <w:t>mm*600mm*2150mm</w:t>
      </w:r>
      <w:r>
        <w:rPr>
          <w:rFonts w:hint="eastAsia"/>
          <w:spacing w:val="5"/>
          <w:lang w:eastAsia="zh-CN"/>
        </w:rPr>
        <w:t>（</w:t>
      </w:r>
      <w:proofErr w:type="gramStart"/>
      <w:r>
        <w:rPr>
          <w:rFonts w:hint="eastAsia"/>
          <w:spacing w:val="5"/>
          <w:lang w:eastAsia="zh-CN"/>
        </w:rPr>
        <w:t>奎</w:t>
      </w:r>
      <w:proofErr w:type="gramEnd"/>
      <w:r>
        <w:rPr>
          <w:rFonts w:hint="eastAsia"/>
          <w:spacing w:val="5"/>
          <w:lang w:eastAsia="zh-CN"/>
        </w:rPr>
        <w:t>园宿舍楼</w:t>
      </w:r>
      <w:r>
        <w:rPr>
          <w:rFonts w:hint="eastAsia"/>
          <w:spacing w:val="5"/>
          <w:lang w:eastAsia="zh-CN"/>
        </w:rPr>
        <w:t>）。</w:t>
      </w:r>
    </w:p>
    <w:p w:rsidR="00BF01E3" w:rsidRDefault="00EB0008">
      <w:pPr>
        <w:pStyle w:val="a3"/>
        <w:spacing w:before="111" w:line="190" w:lineRule="auto"/>
        <w:ind w:left="435"/>
        <w:rPr>
          <w:rFonts w:ascii="Arial"/>
          <w:sz w:val="21"/>
          <w:lang w:eastAsia="zh-CN"/>
        </w:rPr>
      </w:pPr>
      <w:r>
        <w:rPr>
          <w:rFonts w:hint="eastAsia"/>
          <w:spacing w:val="8"/>
          <w:lang w:eastAsia="zh-CN"/>
        </w:rPr>
        <w:t>2.</w:t>
      </w:r>
      <w:r>
        <w:rPr>
          <w:rFonts w:hint="eastAsia"/>
          <w:spacing w:val="8"/>
          <w:lang w:eastAsia="zh-CN"/>
        </w:rPr>
        <w:t>其他参数要求：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1</w:t>
      </w:r>
      <w:r>
        <w:rPr>
          <w:rFonts w:hint="eastAsia"/>
          <w:spacing w:val="8"/>
          <w:lang w:eastAsia="zh-CN"/>
        </w:rPr>
        <w:t>）要求：基材采用</w:t>
      </w:r>
      <w:r>
        <w:rPr>
          <w:rFonts w:hint="eastAsia"/>
          <w:spacing w:val="8"/>
          <w:lang w:eastAsia="zh-CN"/>
        </w:rPr>
        <w:t>E1</w:t>
      </w:r>
      <w:r>
        <w:rPr>
          <w:rFonts w:hint="eastAsia"/>
          <w:spacing w:val="8"/>
          <w:lang w:eastAsia="zh-CN"/>
        </w:rPr>
        <w:t>级实木多层板厚度为</w:t>
      </w:r>
      <w:r>
        <w:rPr>
          <w:rFonts w:hint="eastAsia"/>
          <w:spacing w:val="8"/>
          <w:lang w:eastAsia="zh-CN"/>
        </w:rPr>
        <w:t>18mm</w:t>
      </w:r>
      <w:r>
        <w:rPr>
          <w:rFonts w:hint="eastAsia"/>
          <w:spacing w:val="8"/>
          <w:lang w:eastAsia="zh-CN"/>
        </w:rPr>
        <w:t>颜色为柚木色环保板材制作，经过防虫处理防腐等化学处理，</w:t>
      </w:r>
      <w:r>
        <w:rPr>
          <w:rFonts w:hint="eastAsia"/>
          <w:spacing w:val="8"/>
          <w:lang w:eastAsia="zh-CN"/>
        </w:rPr>
        <w:t xml:space="preserve"> </w:t>
      </w:r>
      <w:r>
        <w:rPr>
          <w:rFonts w:hint="eastAsia"/>
          <w:spacing w:val="8"/>
          <w:lang w:eastAsia="zh-CN"/>
        </w:rPr>
        <w:t>强度高，不变形，比重合理。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lastRenderedPageBreak/>
        <w:t>（</w:t>
      </w:r>
      <w:r>
        <w:rPr>
          <w:rFonts w:hint="eastAsia"/>
          <w:spacing w:val="8"/>
          <w:lang w:eastAsia="zh-CN"/>
        </w:rPr>
        <w:t>2</w:t>
      </w:r>
      <w:r>
        <w:rPr>
          <w:rFonts w:hint="eastAsia"/>
          <w:spacing w:val="8"/>
          <w:lang w:eastAsia="zh-CN"/>
        </w:rPr>
        <w:t>）板面要求：颜色为柚木色，上下</w:t>
      </w:r>
      <w:proofErr w:type="gramStart"/>
      <w:r>
        <w:rPr>
          <w:rFonts w:hint="eastAsia"/>
          <w:spacing w:val="8"/>
          <w:lang w:eastAsia="zh-CN"/>
        </w:rPr>
        <w:t>门配明锁锁</w:t>
      </w:r>
      <w:proofErr w:type="gramEnd"/>
      <w:r>
        <w:rPr>
          <w:rFonts w:hint="eastAsia"/>
          <w:spacing w:val="8"/>
          <w:lang w:eastAsia="zh-CN"/>
        </w:rPr>
        <w:t>鼻、位置见参考图片。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3</w:t>
      </w:r>
      <w:r>
        <w:rPr>
          <w:rFonts w:hint="eastAsia"/>
          <w:spacing w:val="8"/>
          <w:lang w:eastAsia="zh-CN"/>
        </w:rPr>
        <w:t>）</w:t>
      </w:r>
      <w:proofErr w:type="gramStart"/>
      <w:r>
        <w:rPr>
          <w:rFonts w:hint="eastAsia"/>
          <w:spacing w:val="8"/>
          <w:lang w:eastAsia="zh-CN"/>
        </w:rPr>
        <w:t>封边胶</w:t>
      </w:r>
      <w:proofErr w:type="gramEnd"/>
      <w:r>
        <w:rPr>
          <w:rFonts w:hint="eastAsia"/>
          <w:spacing w:val="8"/>
          <w:lang w:eastAsia="zh-CN"/>
        </w:rPr>
        <w:t>：采用高温</w:t>
      </w:r>
      <w:proofErr w:type="gramStart"/>
      <w:r>
        <w:rPr>
          <w:rFonts w:hint="eastAsia"/>
          <w:spacing w:val="8"/>
          <w:lang w:eastAsia="zh-CN"/>
        </w:rPr>
        <w:t>封边热</w:t>
      </w:r>
      <w:proofErr w:type="gramEnd"/>
      <w:r>
        <w:rPr>
          <w:rFonts w:hint="eastAsia"/>
          <w:spacing w:val="8"/>
          <w:lang w:eastAsia="zh-CN"/>
        </w:rPr>
        <w:t>溶胶，热稳定好，抗高低温性能好；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4</w:t>
      </w:r>
      <w:r>
        <w:rPr>
          <w:rFonts w:hint="eastAsia"/>
          <w:spacing w:val="8"/>
          <w:lang w:eastAsia="zh-CN"/>
        </w:rPr>
        <w:t>）配不锈钢鞋架，</w:t>
      </w:r>
      <w:r>
        <w:rPr>
          <w:rFonts w:hint="eastAsia"/>
          <w:spacing w:val="8"/>
          <w:lang w:eastAsia="zh-CN"/>
        </w:rPr>
        <w:t>304</w:t>
      </w:r>
      <w:r>
        <w:rPr>
          <w:rFonts w:hint="eastAsia"/>
          <w:spacing w:val="8"/>
          <w:lang w:eastAsia="zh-CN"/>
        </w:rPr>
        <w:t>不锈钢</w:t>
      </w:r>
      <w:r>
        <w:rPr>
          <w:rFonts w:hint="eastAsia"/>
          <w:spacing w:val="8"/>
          <w:lang w:eastAsia="zh-CN"/>
        </w:rPr>
        <w:t>13*25*1.0</w:t>
      </w:r>
      <w:r>
        <w:rPr>
          <w:rFonts w:hint="eastAsia"/>
          <w:spacing w:val="8"/>
          <w:lang w:eastAsia="zh-CN"/>
        </w:rPr>
        <w:t>。脚架组成：由尼龙塑料（内塞）可调脚垫、尼龙胶圈。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5</w:t>
      </w:r>
      <w:r>
        <w:rPr>
          <w:rFonts w:hint="eastAsia"/>
          <w:spacing w:val="8"/>
          <w:lang w:eastAsia="zh-CN"/>
        </w:rPr>
        <w:t>）五金配件：所有</w:t>
      </w:r>
      <w:proofErr w:type="gramStart"/>
      <w:r>
        <w:rPr>
          <w:rFonts w:hint="eastAsia"/>
          <w:spacing w:val="8"/>
          <w:lang w:eastAsia="zh-CN"/>
        </w:rPr>
        <w:t>五金件作防锈</w:t>
      </w:r>
      <w:proofErr w:type="gramEnd"/>
      <w:r>
        <w:rPr>
          <w:rFonts w:hint="eastAsia"/>
          <w:spacing w:val="8"/>
          <w:lang w:eastAsia="zh-CN"/>
        </w:rPr>
        <w:t>、防腐处理；质量优良，确保使用顺畅</w:t>
      </w:r>
    </w:p>
    <w:p w:rsidR="00BF01E3" w:rsidRDefault="00BF01E3">
      <w:pPr>
        <w:spacing w:line="251" w:lineRule="auto"/>
        <w:rPr>
          <w:lang w:eastAsia="zh-CN"/>
        </w:rPr>
      </w:pPr>
    </w:p>
    <w:p w:rsidR="00BF01E3" w:rsidRDefault="00EB0008">
      <w:pPr>
        <w:numPr>
          <w:ilvl w:val="0"/>
          <w:numId w:val="1"/>
        </w:numPr>
        <w:spacing w:before="59" w:line="241" w:lineRule="auto"/>
        <w:rPr>
          <w:b/>
          <w:bCs/>
          <w:spacing w:val="9"/>
          <w:lang w:eastAsia="zh-CN"/>
        </w:rPr>
      </w:pPr>
      <w:r>
        <w:rPr>
          <w:rFonts w:hint="eastAsia"/>
          <w:b/>
          <w:bCs/>
          <w:spacing w:val="9"/>
          <w:lang w:eastAsia="zh-CN"/>
        </w:rPr>
        <w:t>爬梯上下床</w:t>
      </w:r>
      <w:r>
        <w:rPr>
          <w:rFonts w:hint="eastAsia"/>
          <w:b/>
          <w:bCs/>
          <w:spacing w:val="9"/>
          <w:lang w:eastAsia="zh-CN"/>
        </w:rPr>
        <w:t>（</w:t>
      </w:r>
      <w:r>
        <w:rPr>
          <w:rFonts w:hint="eastAsia"/>
          <w:b/>
          <w:bCs/>
          <w:spacing w:val="9"/>
          <w:lang w:eastAsia="zh-CN"/>
        </w:rPr>
        <w:t>云龙</w:t>
      </w:r>
      <w:r>
        <w:rPr>
          <w:rFonts w:hint="eastAsia"/>
          <w:b/>
          <w:bCs/>
          <w:spacing w:val="9"/>
          <w:lang w:eastAsia="zh-CN"/>
        </w:rPr>
        <w:t>2</w:t>
      </w:r>
      <w:r>
        <w:rPr>
          <w:rFonts w:hint="eastAsia"/>
          <w:b/>
          <w:bCs/>
          <w:spacing w:val="9"/>
          <w:lang w:eastAsia="zh-CN"/>
        </w:rPr>
        <w:t>、</w:t>
      </w:r>
      <w:r>
        <w:rPr>
          <w:rFonts w:hint="eastAsia"/>
          <w:b/>
          <w:bCs/>
          <w:spacing w:val="9"/>
          <w:lang w:eastAsia="zh-CN"/>
        </w:rPr>
        <w:t>3</w:t>
      </w:r>
      <w:r>
        <w:rPr>
          <w:rFonts w:hint="eastAsia"/>
          <w:b/>
          <w:bCs/>
          <w:spacing w:val="9"/>
          <w:lang w:eastAsia="zh-CN"/>
        </w:rPr>
        <w:t>号楼</w:t>
      </w:r>
      <w:r>
        <w:rPr>
          <w:rFonts w:hint="eastAsia"/>
          <w:b/>
          <w:bCs/>
          <w:spacing w:val="9"/>
          <w:lang w:eastAsia="zh-CN"/>
        </w:rPr>
        <w:t>）</w:t>
      </w:r>
    </w:p>
    <w:p w:rsidR="00BF01E3" w:rsidRDefault="00EB0008">
      <w:pPr>
        <w:pStyle w:val="a3"/>
        <w:spacing w:before="71" w:line="234" w:lineRule="auto"/>
        <w:ind w:left="453"/>
        <w:rPr>
          <w:lang w:eastAsia="zh-CN"/>
        </w:rPr>
      </w:pPr>
      <w:r>
        <w:rPr>
          <w:spacing w:val="5"/>
          <w:lang w:eastAsia="zh-CN"/>
        </w:rPr>
        <w:t>1.</w:t>
      </w:r>
      <w:r>
        <w:rPr>
          <w:spacing w:val="5"/>
          <w:lang w:eastAsia="zh-CN"/>
        </w:rPr>
        <w:t>尺寸</w:t>
      </w:r>
      <w:r>
        <w:rPr>
          <w:rFonts w:hint="eastAsia"/>
          <w:spacing w:val="5"/>
          <w:lang w:eastAsia="zh-CN"/>
        </w:rPr>
        <w:t>要求：</w:t>
      </w:r>
      <w:r>
        <w:rPr>
          <w:rFonts w:hint="eastAsia"/>
          <w:spacing w:val="5"/>
          <w:lang w:eastAsia="zh-CN"/>
        </w:rPr>
        <w:t>4000*900*2100mm</w:t>
      </w:r>
      <w:r>
        <w:rPr>
          <w:rFonts w:hint="eastAsia"/>
          <w:spacing w:val="5"/>
          <w:lang w:eastAsia="zh-CN"/>
        </w:rPr>
        <w:t>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2.</w:t>
      </w:r>
      <w:r>
        <w:rPr>
          <w:rFonts w:hint="eastAsia"/>
          <w:spacing w:val="8"/>
          <w:lang w:eastAsia="zh-CN"/>
        </w:rPr>
        <w:t>其他参数要求：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1</w:t>
      </w:r>
      <w:r>
        <w:rPr>
          <w:rFonts w:hint="eastAsia"/>
          <w:spacing w:val="8"/>
          <w:lang w:eastAsia="zh-CN"/>
        </w:rPr>
        <w:t>）床立柱：采用不小于</w:t>
      </w:r>
      <w:r>
        <w:rPr>
          <w:rFonts w:hint="eastAsia"/>
          <w:spacing w:val="8"/>
          <w:lang w:eastAsia="zh-CN"/>
        </w:rPr>
        <w:t>65mm*65mm*1.2mm</w:t>
      </w:r>
      <w:r>
        <w:rPr>
          <w:rFonts w:hint="eastAsia"/>
          <w:spacing w:val="8"/>
          <w:lang w:eastAsia="zh-CN"/>
        </w:rPr>
        <w:t>（壁厚）高频焊接内外镀锌闭合异形管材。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2</w:t>
      </w:r>
      <w:r>
        <w:rPr>
          <w:rFonts w:hint="eastAsia"/>
          <w:spacing w:val="8"/>
          <w:lang w:eastAsia="zh-CN"/>
        </w:rPr>
        <w:t>）床横梁（床</w:t>
      </w:r>
      <w:proofErr w:type="gramStart"/>
      <w:r>
        <w:rPr>
          <w:rFonts w:hint="eastAsia"/>
          <w:spacing w:val="8"/>
          <w:lang w:eastAsia="zh-CN"/>
        </w:rPr>
        <w:t>梃</w:t>
      </w:r>
      <w:proofErr w:type="gramEnd"/>
      <w:r>
        <w:rPr>
          <w:rFonts w:hint="eastAsia"/>
          <w:spacing w:val="8"/>
          <w:lang w:eastAsia="zh-CN"/>
        </w:rPr>
        <w:t>）：采用不小于</w:t>
      </w:r>
      <w:r>
        <w:rPr>
          <w:rFonts w:hint="eastAsia"/>
          <w:spacing w:val="8"/>
          <w:lang w:eastAsia="zh-CN"/>
        </w:rPr>
        <w:t>38mm</w:t>
      </w:r>
      <w:r>
        <w:rPr>
          <w:rFonts w:hint="eastAsia"/>
          <w:spacing w:val="8"/>
          <w:lang w:eastAsia="zh-CN"/>
        </w:rPr>
        <w:t>×</w:t>
      </w:r>
      <w:r>
        <w:rPr>
          <w:rFonts w:hint="eastAsia"/>
          <w:spacing w:val="8"/>
          <w:lang w:eastAsia="zh-CN"/>
        </w:rPr>
        <w:t>83mm</w:t>
      </w:r>
      <w:r>
        <w:rPr>
          <w:rFonts w:hint="eastAsia"/>
          <w:spacing w:val="8"/>
          <w:lang w:eastAsia="zh-CN"/>
        </w:rPr>
        <w:t>×</w:t>
      </w:r>
      <w:r>
        <w:rPr>
          <w:rFonts w:hint="eastAsia"/>
          <w:spacing w:val="8"/>
          <w:lang w:eastAsia="zh-CN"/>
        </w:rPr>
        <w:t>1.2mm</w:t>
      </w:r>
      <w:r>
        <w:rPr>
          <w:rFonts w:hint="eastAsia"/>
          <w:spacing w:val="8"/>
          <w:lang w:eastAsia="zh-CN"/>
        </w:rPr>
        <w:t>（壁厚）高频焊接内外镀锌闭合异形管材。转角处采用倒角设计，防止学生意外碰撞受伤。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3</w:t>
      </w:r>
      <w:r>
        <w:rPr>
          <w:rFonts w:hint="eastAsia"/>
          <w:spacing w:val="8"/>
          <w:lang w:eastAsia="zh-CN"/>
        </w:rPr>
        <w:t>）连接挂件：连接挂件：采用</w:t>
      </w:r>
      <w:r>
        <w:rPr>
          <w:rFonts w:hint="eastAsia"/>
          <w:spacing w:val="8"/>
          <w:lang w:eastAsia="zh-CN"/>
        </w:rPr>
        <w:t xml:space="preserve"> 2mm </w:t>
      </w:r>
      <w:r>
        <w:rPr>
          <w:rFonts w:hint="eastAsia"/>
          <w:spacing w:val="8"/>
          <w:lang w:eastAsia="zh-CN"/>
        </w:rPr>
        <w:t>厚优质钢板经冲压一次成型，连接扣点采用不小于</w:t>
      </w:r>
      <w:r>
        <w:rPr>
          <w:rFonts w:hint="eastAsia"/>
          <w:spacing w:val="8"/>
          <w:lang w:eastAsia="zh-CN"/>
        </w:rPr>
        <w:t xml:space="preserve"> 3 </w:t>
      </w:r>
      <w:proofErr w:type="gramStart"/>
      <w:r>
        <w:rPr>
          <w:rFonts w:hint="eastAsia"/>
          <w:spacing w:val="8"/>
          <w:lang w:eastAsia="zh-CN"/>
        </w:rPr>
        <w:t>个</w:t>
      </w:r>
      <w:proofErr w:type="gramEnd"/>
      <w:r>
        <w:rPr>
          <w:rFonts w:hint="eastAsia"/>
          <w:spacing w:val="8"/>
          <w:lang w:eastAsia="zh-CN"/>
        </w:rPr>
        <w:t>位置纵向垂直连接，每个扣点与立柱接触面不小于</w:t>
      </w:r>
      <w:r>
        <w:rPr>
          <w:rFonts w:hint="eastAsia"/>
          <w:spacing w:val="8"/>
          <w:lang w:eastAsia="zh-CN"/>
        </w:rPr>
        <w:t xml:space="preserve"> 3 </w:t>
      </w:r>
      <w:r>
        <w:rPr>
          <w:rFonts w:hint="eastAsia"/>
          <w:spacing w:val="8"/>
          <w:lang w:eastAsia="zh-CN"/>
        </w:rPr>
        <w:t>面，整体卡扣式连接</w:t>
      </w:r>
      <w:r>
        <w:rPr>
          <w:rFonts w:hint="eastAsia"/>
          <w:spacing w:val="8"/>
          <w:lang w:eastAsia="zh-CN"/>
        </w:rPr>
        <w:t>,</w:t>
      </w:r>
      <w:r>
        <w:rPr>
          <w:rFonts w:hint="eastAsia"/>
          <w:spacing w:val="8"/>
          <w:lang w:eastAsia="zh-CN"/>
        </w:rPr>
        <w:t>表面平整光滑。钢架床整体采用卡扣式拆装组合方式。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4</w:t>
      </w:r>
      <w:r>
        <w:rPr>
          <w:rFonts w:hint="eastAsia"/>
          <w:spacing w:val="8"/>
          <w:lang w:eastAsia="zh-CN"/>
        </w:rPr>
        <w:t>）床换：采用不小于</w:t>
      </w:r>
      <w:r>
        <w:rPr>
          <w:rFonts w:hint="eastAsia"/>
          <w:spacing w:val="8"/>
          <w:lang w:eastAsia="zh-CN"/>
        </w:rPr>
        <w:t> 20mm*30mm*1.0mm (</w:t>
      </w:r>
      <w:r>
        <w:rPr>
          <w:rFonts w:hint="eastAsia"/>
          <w:spacing w:val="8"/>
          <w:lang w:eastAsia="zh-CN"/>
        </w:rPr>
        <w:t>壁厚</w:t>
      </w:r>
      <w:r>
        <w:rPr>
          <w:rFonts w:hint="eastAsia"/>
          <w:spacing w:val="8"/>
          <w:lang w:eastAsia="zh-CN"/>
        </w:rPr>
        <w:t>)</w:t>
      </w:r>
      <w:r>
        <w:rPr>
          <w:rFonts w:hint="eastAsia"/>
          <w:spacing w:val="8"/>
          <w:lang w:eastAsia="zh-CN"/>
        </w:rPr>
        <w:t>的高频焊接内外镀锌闭口型管材，截面为矩形，床换</w:t>
      </w:r>
      <w:r>
        <w:rPr>
          <w:rFonts w:hint="eastAsia"/>
          <w:spacing w:val="8"/>
          <w:lang w:eastAsia="zh-CN"/>
        </w:rPr>
        <w:t> 5 </w:t>
      </w:r>
      <w:r>
        <w:rPr>
          <w:rFonts w:hint="eastAsia"/>
          <w:spacing w:val="8"/>
          <w:lang w:eastAsia="zh-CN"/>
        </w:rPr>
        <w:t>根；床换插入床厅内，与</w:t>
      </w:r>
      <w:proofErr w:type="gramStart"/>
      <w:r>
        <w:rPr>
          <w:rFonts w:hint="eastAsia"/>
          <w:spacing w:val="8"/>
          <w:lang w:eastAsia="zh-CN"/>
        </w:rPr>
        <w:t>床厅左右</w:t>
      </w:r>
      <w:proofErr w:type="gramEnd"/>
      <w:r>
        <w:rPr>
          <w:rFonts w:hint="eastAsia"/>
          <w:spacing w:val="8"/>
          <w:lang w:eastAsia="zh-CN"/>
        </w:rPr>
        <w:t>两面接触受</w:t>
      </w:r>
      <w:r>
        <w:rPr>
          <w:rFonts w:hint="eastAsia"/>
          <w:spacing w:val="8"/>
          <w:lang w:eastAsia="zh-CN"/>
        </w:rPr>
        <w:t>力，牢固、不脱落；床换上下两面均不接触床厅，静音防噪，消音垫采用</w:t>
      </w:r>
      <w:r>
        <w:rPr>
          <w:rFonts w:hint="eastAsia"/>
          <w:spacing w:val="8"/>
          <w:lang w:eastAsia="zh-CN"/>
        </w:rPr>
        <w:t> PP </w:t>
      </w:r>
      <w:r>
        <w:rPr>
          <w:rFonts w:hint="eastAsia"/>
          <w:spacing w:val="8"/>
          <w:lang w:eastAsia="zh-CN"/>
        </w:rPr>
        <w:t>全新塑料制作，卡扣式连接</w:t>
      </w:r>
      <w:proofErr w:type="gramStart"/>
      <w:r>
        <w:rPr>
          <w:rFonts w:hint="eastAsia"/>
          <w:spacing w:val="8"/>
          <w:lang w:eastAsia="zh-CN"/>
        </w:rPr>
        <w:t>与床厅的</w:t>
      </w:r>
      <w:proofErr w:type="gramEnd"/>
      <w:r>
        <w:rPr>
          <w:rFonts w:hint="eastAsia"/>
          <w:spacing w:val="8"/>
          <w:lang w:eastAsia="zh-CN"/>
        </w:rPr>
        <w:t>连接更加稳固，保障使用安全。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5</w:t>
      </w:r>
      <w:r>
        <w:rPr>
          <w:rFonts w:hint="eastAsia"/>
          <w:spacing w:val="8"/>
          <w:lang w:eastAsia="zh-CN"/>
        </w:rPr>
        <w:t>）</w:t>
      </w:r>
      <w:proofErr w:type="gramStart"/>
      <w:r>
        <w:rPr>
          <w:rFonts w:hint="eastAsia"/>
          <w:spacing w:val="8"/>
          <w:lang w:eastAsia="zh-CN"/>
        </w:rPr>
        <w:t>床厅护栏</w:t>
      </w:r>
      <w:proofErr w:type="gramEnd"/>
      <w:r>
        <w:rPr>
          <w:rFonts w:hint="eastAsia"/>
          <w:spacing w:val="8"/>
          <w:lang w:eastAsia="zh-CN"/>
        </w:rPr>
        <w:t>：规格约长</w:t>
      </w:r>
      <w:r>
        <w:rPr>
          <w:rFonts w:hint="eastAsia"/>
          <w:spacing w:val="8"/>
          <w:lang w:eastAsia="zh-CN"/>
        </w:rPr>
        <w:t>1410mm*</w:t>
      </w:r>
      <w:r>
        <w:rPr>
          <w:rFonts w:hint="eastAsia"/>
          <w:spacing w:val="8"/>
          <w:lang w:eastAsia="zh-CN"/>
        </w:rPr>
        <w:t>高</w:t>
      </w:r>
      <w:r>
        <w:rPr>
          <w:rFonts w:hint="eastAsia"/>
          <w:spacing w:val="8"/>
          <w:lang w:eastAsia="zh-CN"/>
        </w:rPr>
        <w:t>350mm*</w:t>
      </w:r>
      <w:r>
        <w:rPr>
          <w:rFonts w:hint="eastAsia"/>
          <w:spacing w:val="8"/>
          <w:lang w:eastAsia="zh-CN"/>
        </w:rPr>
        <w:t>；标识限制床褥最大厚度的永久性标记线；满足贴附学校</w:t>
      </w:r>
      <w:r>
        <w:rPr>
          <w:rFonts w:hint="eastAsia"/>
          <w:spacing w:val="8"/>
          <w:lang w:eastAsia="zh-CN"/>
        </w:rPr>
        <w:t xml:space="preserve"> LOGO </w:t>
      </w:r>
      <w:r>
        <w:rPr>
          <w:rFonts w:hint="eastAsia"/>
          <w:spacing w:val="8"/>
          <w:lang w:eastAsia="zh-CN"/>
        </w:rPr>
        <w:t>标志功能；护栏一侧自行设计可折叠挂钩</w:t>
      </w:r>
      <w:r>
        <w:rPr>
          <w:rFonts w:hint="eastAsia"/>
          <w:spacing w:val="8"/>
          <w:lang w:eastAsia="zh-CN"/>
        </w:rPr>
        <w:t>3</w:t>
      </w:r>
      <w:r>
        <w:rPr>
          <w:rFonts w:hint="eastAsia"/>
          <w:spacing w:val="8"/>
          <w:lang w:eastAsia="zh-CN"/>
        </w:rPr>
        <w:t>个。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6</w:t>
      </w:r>
      <w:r>
        <w:rPr>
          <w:rFonts w:hint="eastAsia"/>
          <w:spacing w:val="8"/>
          <w:lang w:eastAsia="zh-CN"/>
        </w:rPr>
        <w:t>）床头床尾护栏：横梁采用不小于</w:t>
      </w:r>
      <w:r>
        <w:rPr>
          <w:rFonts w:hint="eastAsia"/>
          <w:spacing w:val="8"/>
          <w:lang w:eastAsia="zh-CN"/>
        </w:rPr>
        <w:t>20mm*20mm*1.0mm</w:t>
      </w:r>
      <w:r>
        <w:rPr>
          <w:rFonts w:hint="eastAsia"/>
          <w:spacing w:val="8"/>
          <w:lang w:eastAsia="zh-CN"/>
        </w:rPr>
        <w:t>厚金属方管，竖管采用不小于φ</w:t>
      </w:r>
      <w:r>
        <w:rPr>
          <w:rFonts w:hint="eastAsia"/>
          <w:spacing w:val="8"/>
          <w:lang w:eastAsia="zh-CN"/>
        </w:rPr>
        <w:t>16mm*0.8mm</w:t>
      </w:r>
      <w:r>
        <w:rPr>
          <w:rFonts w:hint="eastAsia"/>
          <w:spacing w:val="8"/>
          <w:lang w:eastAsia="zh-CN"/>
        </w:rPr>
        <w:t>厚圆管；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7</w:t>
      </w:r>
      <w:r>
        <w:rPr>
          <w:rFonts w:hint="eastAsia"/>
          <w:spacing w:val="8"/>
          <w:lang w:eastAsia="zh-CN"/>
        </w:rPr>
        <w:t>）爬梯：</w:t>
      </w:r>
      <w:proofErr w:type="gramStart"/>
      <w:r>
        <w:rPr>
          <w:rFonts w:hint="eastAsia"/>
          <w:spacing w:val="8"/>
          <w:lang w:eastAsia="zh-CN"/>
        </w:rPr>
        <w:t>床梯支架</w:t>
      </w:r>
      <w:proofErr w:type="gramEnd"/>
      <w:r>
        <w:rPr>
          <w:rFonts w:hint="eastAsia"/>
          <w:spacing w:val="8"/>
          <w:lang w:eastAsia="zh-CN"/>
        </w:rPr>
        <w:t>采用</w:t>
      </w:r>
      <w:r>
        <w:rPr>
          <w:rFonts w:hint="eastAsia"/>
          <w:spacing w:val="8"/>
          <w:lang w:eastAsia="zh-CN"/>
        </w:rPr>
        <w:t xml:space="preserve"> </w:t>
      </w:r>
      <w:r>
        <w:rPr>
          <w:rFonts w:hint="eastAsia"/>
          <w:spacing w:val="8"/>
          <w:lang w:eastAsia="zh-CN"/>
        </w:rPr>
        <w:t>约</w:t>
      </w:r>
      <w:r>
        <w:rPr>
          <w:rFonts w:hint="eastAsia"/>
          <w:spacing w:val="8"/>
          <w:lang w:eastAsia="zh-CN"/>
        </w:rPr>
        <w:t>38mm</w:t>
      </w:r>
      <w:r>
        <w:rPr>
          <w:rFonts w:hint="eastAsia"/>
          <w:spacing w:val="8"/>
          <w:lang w:eastAsia="zh-CN"/>
        </w:rPr>
        <w:t>×</w:t>
      </w:r>
      <w:r>
        <w:rPr>
          <w:rFonts w:hint="eastAsia"/>
          <w:spacing w:val="8"/>
          <w:lang w:eastAsia="zh-CN"/>
        </w:rPr>
        <w:t xml:space="preserve">38mm </w:t>
      </w:r>
      <w:r>
        <w:rPr>
          <w:rFonts w:hint="eastAsia"/>
          <w:spacing w:val="8"/>
          <w:lang w:eastAsia="zh-CN"/>
        </w:rPr>
        <w:t>优质圆钢管制作，材料壁厚≥</w:t>
      </w:r>
      <w:r>
        <w:rPr>
          <w:rFonts w:hint="eastAsia"/>
          <w:spacing w:val="8"/>
          <w:lang w:eastAsia="zh-CN"/>
        </w:rPr>
        <w:t>1.2mm</w:t>
      </w:r>
      <w:r>
        <w:rPr>
          <w:rFonts w:hint="eastAsia"/>
          <w:spacing w:val="8"/>
          <w:lang w:eastAsia="zh-CN"/>
        </w:rPr>
        <w:t>，与床横梁用螺</w:t>
      </w:r>
      <w:r>
        <w:rPr>
          <w:rFonts w:hint="eastAsia"/>
          <w:spacing w:val="8"/>
          <w:lang w:eastAsia="zh-CN"/>
        </w:rPr>
        <w:t>丝固定；爬梯</w:t>
      </w:r>
      <w:proofErr w:type="gramStart"/>
      <w:r>
        <w:rPr>
          <w:rFonts w:hint="eastAsia"/>
          <w:spacing w:val="8"/>
          <w:lang w:eastAsia="zh-CN"/>
        </w:rPr>
        <w:t>与床长横梁</w:t>
      </w:r>
      <w:proofErr w:type="gramEnd"/>
      <w:r>
        <w:rPr>
          <w:rFonts w:hint="eastAsia"/>
          <w:spacing w:val="8"/>
          <w:lang w:eastAsia="zh-CN"/>
        </w:rPr>
        <w:t>结合处需安装高度≥</w:t>
      </w:r>
      <w:r>
        <w:rPr>
          <w:rFonts w:hint="eastAsia"/>
          <w:spacing w:val="8"/>
          <w:lang w:eastAsia="zh-CN"/>
        </w:rPr>
        <w:t>35mm</w:t>
      </w:r>
      <w:r>
        <w:rPr>
          <w:rFonts w:hint="eastAsia"/>
          <w:spacing w:val="8"/>
          <w:lang w:eastAsia="zh-CN"/>
        </w:rPr>
        <w:t>环保橡胶外套，胶套外部压型</w:t>
      </w:r>
      <w:proofErr w:type="gramStart"/>
      <w:r>
        <w:rPr>
          <w:rFonts w:hint="eastAsia"/>
          <w:spacing w:val="8"/>
          <w:lang w:eastAsia="zh-CN"/>
        </w:rPr>
        <w:t>与床长横</w:t>
      </w:r>
      <w:proofErr w:type="gramEnd"/>
      <w:r>
        <w:rPr>
          <w:rFonts w:hint="eastAsia"/>
          <w:spacing w:val="8"/>
          <w:lang w:eastAsia="zh-CN"/>
        </w:rPr>
        <w:t>梁压型弧度贴合，保证爬梯与床横梁结合紧密，不晃动、无噪音；爬梯下部与中立柱采用螺丝连接，底部安装≥</w:t>
      </w:r>
      <w:r>
        <w:rPr>
          <w:rFonts w:hint="eastAsia"/>
          <w:spacing w:val="8"/>
          <w:lang w:eastAsia="zh-CN"/>
        </w:rPr>
        <w:t>30mm</w:t>
      </w:r>
      <w:r>
        <w:rPr>
          <w:rFonts w:hint="eastAsia"/>
          <w:spacing w:val="8"/>
          <w:lang w:eastAsia="zh-CN"/>
        </w:rPr>
        <w:t>高橡胶外套。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8</w:t>
      </w:r>
      <w:r>
        <w:rPr>
          <w:rFonts w:hint="eastAsia"/>
          <w:spacing w:val="8"/>
          <w:lang w:eastAsia="zh-CN"/>
        </w:rPr>
        <w:t>）床梯：采用优质冷轧钢板经模压而成，设有防滑设计，材料壁厚≥</w:t>
      </w:r>
      <w:r>
        <w:rPr>
          <w:rFonts w:hint="eastAsia"/>
          <w:spacing w:val="8"/>
          <w:lang w:eastAsia="zh-CN"/>
        </w:rPr>
        <w:t xml:space="preserve">1.5mm, </w:t>
      </w:r>
      <w:r>
        <w:rPr>
          <w:rFonts w:hint="eastAsia"/>
          <w:spacing w:val="8"/>
          <w:lang w:eastAsia="zh-CN"/>
        </w:rPr>
        <w:t>踏板尺寸不小于长</w:t>
      </w:r>
      <w:r>
        <w:rPr>
          <w:rFonts w:hint="eastAsia"/>
          <w:spacing w:val="8"/>
          <w:lang w:eastAsia="zh-CN"/>
        </w:rPr>
        <w:t>320mm</w:t>
      </w:r>
      <w:r>
        <w:rPr>
          <w:rFonts w:hint="eastAsia"/>
          <w:spacing w:val="8"/>
          <w:lang w:eastAsia="zh-CN"/>
        </w:rPr>
        <w:t>×宽</w:t>
      </w:r>
      <w:r>
        <w:rPr>
          <w:rFonts w:hint="eastAsia"/>
          <w:spacing w:val="8"/>
          <w:lang w:eastAsia="zh-CN"/>
        </w:rPr>
        <w:t>70mm,</w:t>
      </w:r>
      <w:r>
        <w:rPr>
          <w:rFonts w:hint="eastAsia"/>
          <w:spacing w:val="8"/>
          <w:lang w:eastAsia="zh-CN"/>
        </w:rPr>
        <w:t>踏板</w:t>
      </w:r>
      <w:r>
        <w:rPr>
          <w:rFonts w:hint="eastAsia"/>
          <w:spacing w:val="8"/>
          <w:lang w:eastAsia="zh-CN"/>
        </w:rPr>
        <w:t>5</w:t>
      </w:r>
      <w:r>
        <w:rPr>
          <w:rFonts w:hint="eastAsia"/>
          <w:spacing w:val="8"/>
          <w:lang w:eastAsia="zh-CN"/>
        </w:rPr>
        <w:t>块</w:t>
      </w:r>
      <w:proofErr w:type="gramStart"/>
      <w:r>
        <w:rPr>
          <w:rFonts w:hint="eastAsia"/>
          <w:spacing w:val="8"/>
          <w:lang w:eastAsia="zh-CN"/>
        </w:rPr>
        <w:t>与床梯支架</w:t>
      </w:r>
      <w:proofErr w:type="gramEnd"/>
      <w:r>
        <w:rPr>
          <w:rFonts w:hint="eastAsia"/>
          <w:spacing w:val="8"/>
          <w:lang w:eastAsia="zh-CN"/>
        </w:rPr>
        <w:t>焊接而成。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9</w:t>
      </w:r>
      <w:r>
        <w:rPr>
          <w:rFonts w:hint="eastAsia"/>
          <w:spacing w:val="8"/>
          <w:lang w:eastAsia="zh-CN"/>
        </w:rPr>
        <w:t>）脚套：采用优质抗老化</w:t>
      </w:r>
      <w:r>
        <w:rPr>
          <w:rFonts w:hint="eastAsia"/>
          <w:spacing w:val="8"/>
          <w:lang w:eastAsia="zh-CN"/>
        </w:rPr>
        <w:t xml:space="preserve"> PP </w:t>
      </w:r>
      <w:r>
        <w:rPr>
          <w:rFonts w:hint="eastAsia"/>
          <w:spacing w:val="8"/>
          <w:lang w:eastAsia="zh-CN"/>
        </w:rPr>
        <w:t>塑料的静音内塞。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10</w:t>
      </w:r>
      <w:r>
        <w:rPr>
          <w:rFonts w:hint="eastAsia"/>
          <w:spacing w:val="8"/>
          <w:lang w:eastAsia="zh-CN"/>
        </w:rPr>
        <w:t>）床板：配套尺寸，以高密度聚乙烯</w:t>
      </w:r>
      <w:r>
        <w:rPr>
          <w:rFonts w:hint="eastAsia"/>
          <w:spacing w:val="8"/>
          <w:lang w:eastAsia="zh-CN"/>
        </w:rPr>
        <w:t>HDPE</w:t>
      </w:r>
      <w:r>
        <w:rPr>
          <w:rFonts w:hint="eastAsia"/>
          <w:spacing w:val="8"/>
          <w:lang w:eastAsia="zh-CN"/>
        </w:rPr>
        <w:t>为原料，采用中空吹塑方法挤出一次吹塑成型，不得拼接。每张床板有≥</w:t>
      </w:r>
      <w:r>
        <w:rPr>
          <w:rFonts w:hint="eastAsia"/>
          <w:spacing w:val="8"/>
          <w:lang w:eastAsia="zh-CN"/>
        </w:rPr>
        <w:t>45</w:t>
      </w:r>
      <w:r>
        <w:rPr>
          <w:rFonts w:hint="eastAsia"/>
          <w:spacing w:val="8"/>
          <w:lang w:eastAsia="zh-CN"/>
        </w:rPr>
        <w:t>个透气孔，保证床板的透气性。（</w:t>
      </w:r>
      <w:r>
        <w:rPr>
          <w:rFonts w:hint="eastAsia"/>
          <w:spacing w:val="8"/>
          <w:lang w:eastAsia="zh-CN"/>
        </w:rPr>
        <w:t>11</w:t>
      </w:r>
      <w:r>
        <w:rPr>
          <w:rFonts w:hint="eastAsia"/>
          <w:spacing w:val="8"/>
          <w:lang w:eastAsia="zh-CN"/>
        </w:rPr>
        <w:t>）蚊帐架：采用不小φ</w:t>
      </w:r>
      <w:r>
        <w:rPr>
          <w:rFonts w:hint="eastAsia"/>
          <w:spacing w:val="8"/>
          <w:lang w:eastAsia="zh-CN"/>
        </w:rPr>
        <w:t>16mm*1.0mm</w:t>
      </w:r>
      <w:r>
        <w:rPr>
          <w:rFonts w:hint="eastAsia"/>
          <w:spacing w:val="8"/>
          <w:lang w:eastAsia="zh-CN"/>
        </w:rPr>
        <w:t>金属钢管弯折成型，上下可伸缩调节，便于使用，可以收缩到立柱里面去。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12</w:t>
      </w:r>
      <w:r>
        <w:rPr>
          <w:rFonts w:hint="eastAsia"/>
          <w:spacing w:val="8"/>
          <w:lang w:eastAsia="zh-CN"/>
        </w:rPr>
        <w:t>）公寓</w:t>
      </w:r>
      <w:proofErr w:type="gramStart"/>
      <w:r>
        <w:rPr>
          <w:rFonts w:hint="eastAsia"/>
          <w:spacing w:val="8"/>
          <w:lang w:eastAsia="zh-CN"/>
        </w:rPr>
        <w:t>床固定</w:t>
      </w:r>
      <w:proofErr w:type="gramEnd"/>
      <w:r>
        <w:rPr>
          <w:rFonts w:hint="eastAsia"/>
          <w:spacing w:val="8"/>
          <w:lang w:eastAsia="zh-CN"/>
        </w:rPr>
        <w:t>到内侧墙上，保证床体在受外力拉动时候不晃动。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（</w:t>
      </w:r>
      <w:r>
        <w:rPr>
          <w:rFonts w:hint="eastAsia"/>
          <w:spacing w:val="8"/>
          <w:lang w:eastAsia="zh-CN"/>
        </w:rPr>
        <w:t>13</w:t>
      </w:r>
      <w:r>
        <w:rPr>
          <w:rFonts w:hint="eastAsia"/>
          <w:spacing w:val="8"/>
          <w:lang w:eastAsia="zh-CN"/>
        </w:rPr>
        <w:t>）带鞋架设计。长</w:t>
      </w:r>
      <w:r>
        <w:rPr>
          <w:rFonts w:hint="eastAsia"/>
          <w:spacing w:val="8"/>
          <w:lang w:eastAsia="zh-CN"/>
        </w:rPr>
        <w:t xml:space="preserve"> 2000mm</w:t>
      </w:r>
      <w:r>
        <w:rPr>
          <w:rFonts w:hint="eastAsia"/>
          <w:spacing w:val="8"/>
          <w:lang w:eastAsia="zh-CN"/>
        </w:rPr>
        <w:t>（约）×宽</w:t>
      </w:r>
      <w:r>
        <w:rPr>
          <w:rFonts w:hint="eastAsia"/>
          <w:spacing w:val="8"/>
          <w:lang w:eastAsia="zh-CN"/>
        </w:rPr>
        <w:t xml:space="preserve"> 300mm</w:t>
      </w:r>
      <w:r>
        <w:rPr>
          <w:rFonts w:hint="eastAsia"/>
          <w:spacing w:val="8"/>
          <w:lang w:eastAsia="zh-CN"/>
        </w:rPr>
        <w:t>×离地面高度</w:t>
      </w:r>
      <w:r>
        <w:rPr>
          <w:rFonts w:hint="eastAsia"/>
          <w:spacing w:val="8"/>
          <w:lang w:eastAsia="zh-CN"/>
        </w:rPr>
        <w:t xml:space="preserve">120mm </w:t>
      </w:r>
      <w:r>
        <w:rPr>
          <w:rFonts w:hint="eastAsia"/>
          <w:spacing w:val="8"/>
          <w:lang w:eastAsia="zh-CN"/>
        </w:rPr>
        <w:t>鞋架，采用</w:t>
      </w:r>
      <w:r>
        <w:rPr>
          <w:rFonts w:hint="eastAsia"/>
          <w:spacing w:val="8"/>
          <w:lang w:eastAsia="zh-CN"/>
        </w:rPr>
        <w:t xml:space="preserve"> 20mm</w:t>
      </w:r>
      <w:r>
        <w:rPr>
          <w:rFonts w:hint="eastAsia"/>
          <w:spacing w:val="8"/>
          <w:lang w:eastAsia="zh-CN"/>
        </w:rPr>
        <w:t>×</w:t>
      </w:r>
      <w:r>
        <w:rPr>
          <w:rFonts w:hint="eastAsia"/>
          <w:spacing w:val="8"/>
          <w:lang w:eastAsia="zh-CN"/>
        </w:rPr>
        <w:t>20mm</w:t>
      </w:r>
      <w:r>
        <w:rPr>
          <w:rFonts w:hint="eastAsia"/>
          <w:spacing w:val="8"/>
          <w:lang w:eastAsia="zh-CN"/>
        </w:rPr>
        <w:t>×</w:t>
      </w:r>
      <w:r>
        <w:rPr>
          <w:rFonts w:hint="eastAsia"/>
          <w:spacing w:val="8"/>
          <w:lang w:eastAsia="zh-CN"/>
        </w:rPr>
        <w:t xml:space="preserve">1.0mm </w:t>
      </w:r>
      <w:r>
        <w:rPr>
          <w:rFonts w:hint="eastAsia"/>
          <w:spacing w:val="8"/>
          <w:lang w:eastAsia="zh-CN"/>
        </w:rPr>
        <w:t>方管设计。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noProof/>
        </w:rPr>
        <w:lastRenderedPageBreak/>
        <w:drawing>
          <wp:inline distT="0" distB="0" distL="114300" distR="114300">
            <wp:extent cx="3723005" cy="2386330"/>
            <wp:effectExtent l="0" t="0" r="10795" b="6350"/>
            <wp:docPr id="21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E3" w:rsidRDefault="00BF01E3">
      <w:pPr>
        <w:spacing w:line="252" w:lineRule="auto"/>
      </w:pPr>
    </w:p>
    <w:p w:rsidR="00BF01E3" w:rsidRDefault="00EB0008">
      <w:pPr>
        <w:numPr>
          <w:ilvl w:val="0"/>
          <w:numId w:val="1"/>
        </w:numPr>
        <w:spacing w:before="59" w:line="241" w:lineRule="auto"/>
        <w:rPr>
          <w:b/>
          <w:bCs/>
          <w:spacing w:val="9"/>
          <w:lang w:eastAsia="zh-CN"/>
        </w:rPr>
      </w:pPr>
      <w:r>
        <w:rPr>
          <w:rFonts w:hint="eastAsia"/>
          <w:b/>
          <w:bCs/>
          <w:spacing w:val="9"/>
          <w:lang w:eastAsia="zh-CN"/>
        </w:rPr>
        <w:t>椅子</w:t>
      </w:r>
    </w:p>
    <w:p w:rsidR="00BF01E3" w:rsidRDefault="00EB0008">
      <w:pPr>
        <w:pStyle w:val="a3"/>
        <w:spacing w:before="71" w:line="234" w:lineRule="auto"/>
        <w:ind w:left="453"/>
        <w:rPr>
          <w:lang w:eastAsia="zh-CN"/>
        </w:rPr>
      </w:pPr>
      <w:r>
        <w:rPr>
          <w:spacing w:val="5"/>
          <w:lang w:eastAsia="zh-CN"/>
        </w:rPr>
        <w:t>1.</w:t>
      </w:r>
      <w:r>
        <w:rPr>
          <w:spacing w:val="5"/>
          <w:lang w:eastAsia="zh-CN"/>
        </w:rPr>
        <w:t>尺寸</w:t>
      </w:r>
      <w:r>
        <w:rPr>
          <w:rFonts w:hint="eastAsia"/>
          <w:spacing w:val="5"/>
          <w:lang w:eastAsia="zh-CN"/>
        </w:rPr>
        <w:t>要求：</w:t>
      </w:r>
      <w:r>
        <w:rPr>
          <w:spacing w:val="1"/>
          <w:lang w:eastAsia="zh-CN"/>
        </w:rPr>
        <w:t>约</w:t>
      </w:r>
      <w:r>
        <w:rPr>
          <w:spacing w:val="1"/>
          <w:lang w:eastAsia="zh-CN"/>
        </w:rPr>
        <w:t xml:space="preserve"> 410</w:t>
      </w:r>
      <w:r>
        <w:rPr>
          <w:spacing w:val="-28"/>
          <w:lang w:eastAsia="zh-CN"/>
        </w:rPr>
        <w:t xml:space="preserve"> </w:t>
      </w:r>
      <w:r>
        <w:rPr>
          <w:spacing w:val="1"/>
          <w:lang w:eastAsia="zh-CN"/>
        </w:rPr>
        <w:t>×</w:t>
      </w:r>
      <w:r>
        <w:rPr>
          <w:spacing w:val="-43"/>
          <w:lang w:eastAsia="zh-CN"/>
        </w:rPr>
        <w:t xml:space="preserve"> </w:t>
      </w:r>
      <w:r>
        <w:rPr>
          <w:spacing w:val="1"/>
          <w:lang w:eastAsia="zh-CN"/>
        </w:rPr>
        <w:t>370×840</w:t>
      </w:r>
      <w:r>
        <w:rPr>
          <w:lang w:eastAsia="zh-CN"/>
        </w:rPr>
        <w:t>mm</w:t>
      </w:r>
      <w:r>
        <w:rPr>
          <w:rFonts w:hint="eastAsia"/>
          <w:spacing w:val="5"/>
          <w:lang w:eastAsia="zh-CN"/>
        </w:rPr>
        <w:t>。</w:t>
      </w:r>
    </w:p>
    <w:p w:rsidR="00BF01E3" w:rsidRDefault="00EB0008">
      <w:pPr>
        <w:pStyle w:val="a3"/>
        <w:spacing w:before="111" w:line="190" w:lineRule="auto"/>
        <w:ind w:left="435"/>
        <w:rPr>
          <w:spacing w:val="8"/>
          <w:lang w:eastAsia="zh-CN"/>
        </w:rPr>
      </w:pPr>
      <w:r>
        <w:rPr>
          <w:rFonts w:hint="eastAsia"/>
          <w:spacing w:val="8"/>
          <w:lang w:eastAsia="zh-CN"/>
        </w:rPr>
        <w:t>2.</w:t>
      </w:r>
      <w:r>
        <w:rPr>
          <w:rFonts w:hint="eastAsia"/>
          <w:spacing w:val="8"/>
          <w:lang w:eastAsia="zh-CN"/>
        </w:rPr>
        <w:t>其他参数要求：</w:t>
      </w:r>
    </w:p>
    <w:p w:rsidR="00BF01E3" w:rsidRDefault="00EB0008">
      <w:pPr>
        <w:pStyle w:val="a3"/>
        <w:spacing w:before="128" w:line="278" w:lineRule="auto"/>
        <w:ind w:left="14" w:right="203" w:firstLine="429"/>
        <w:rPr>
          <w:lang w:eastAsia="zh-CN"/>
        </w:rPr>
      </w:pPr>
      <w:r>
        <w:rPr>
          <w:rFonts w:hint="eastAsia"/>
          <w:spacing w:val="4"/>
          <w:lang w:eastAsia="zh-CN"/>
        </w:rPr>
        <w:t>（</w:t>
      </w:r>
      <w:r>
        <w:rPr>
          <w:rFonts w:hint="eastAsia"/>
          <w:spacing w:val="4"/>
          <w:lang w:eastAsia="zh-CN"/>
        </w:rPr>
        <w:t>1</w:t>
      </w:r>
      <w:r>
        <w:rPr>
          <w:rFonts w:hint="eastAsia"/>
          <w:spacing w:val="4"/>
          <w:lang w:eastAsia="zh-CN"/>
        </w:rPr>
        <w:t>）</w:t>
      </w:r>
      <w:r>
        <w:rPr>
          <w:spacing w:val="4"/>
          <w:lang w:eastAsia="zh-CN"/>
        </w:rPr>
        <w:t>椅架：采用</w:t>
      </w:r>
      <w:r>
        <w:rPr>
          <w:spacing w:val="4"/>
          <w:lang w:eastAsia="zh-CN"/>
        </w:rPr>
        <w:t xml:space="preserve"> 30×</w:t>
      </w:r>
      <w:r>
        <w:rPr>
          <w:spacing w:val="-37"/>
          <w:lang w:eastAsia="zh-CN"/>
        </w:rPr>
        <w:t xml:space="preserve"> </w:t>
      </w:r>
      <w:r>
        <w:rPr>
          <w:spacing w:val="4"/>
          <w:lang w:eastAsia="zh-CN"/>
        </w:rPr>
        <w:t>15</w:t>
      </w:r>
      <w:r>
        <w:rPr>
          <w:spacing w:val="-27"/>
          <w:lang w:eastAsia="zh-CN"/>
        </w:rPr>
        <w:t xml:space="preserve"> </w:t>
      </w:r>
      <w:r>
        <w:rPr>
          <w:spacing w:val="4"/>
          <w:lang w:eastAsia="zh-CN"/>
        </w:rPr>
        <w:t>×</w:t>
      </w:r>
      <w:r>
        <w:rPr>
          <w:spacing w:val="-37"/>
          <w:lang w:eastAsia="zh-CN"/>
        </w:rPr>
        <w:t xml:space="preserve"> </w:t>
      </w:r>
      <w:r>
        <w:rPr>
          <w:spacing w:val="4"/>
          <w:lang w:eastAsia="zh-CN"/>
        </w:rPr>
        <w:t>1.2</w:t>
      </w:r>
      <w:r>
        <w:rPr>
          <w:lang w:eastAsia="zh-CN"/>
        </w:rPr>
        <w:t>mm</w:t>
      </w:r>
      <w:r>
        <w:rPr>
          <w:spacing w:val="4"/>
          <w:lang w:eastAsia="zh-CN"/>
        </w:rPr>
        <w:t xml:space="preserve"> </w:t>
      </w:r>
      <w:r>
        <w:rPr>
          <w:spacing w:val="4"/>
          <w:lang w:eastAsia="zh-CN"/>
        </w:rPr>
        <w:t>椭圆钢管，壁厚</w:t>
      </w:r>
      <w:r>
        <w:rPr>
          <w:spacing w:val="18"/>
          <w:lang w:eastAsia="zh-CN"/>
        </w:rPr>
        <w:t xml:space="preserve"> </w:t>
      </w:r>
      <w:r>
        <w:rPr>
          <w:spacing w:val="4"/>
          <w:lang w:eastAsia="zh-CN"/>
        </w:rPr>
        <w:t>1.2</w:t>
      </w:r>
      <w:r>
        <w:rPr>
          <w:lang w:eastAsia="zh-CN"/>
        </w:rPr>
        <w:t>mm</w:t>
      </w:r>
      <w:r>
        <w:rPr>
          <w:spacing w:val="4"/>
          <w:lang w:eastAsia="zh-CN"/>
        </w:rPr>
        <w:t>，全自</w:t>
      </w:r>
      <w:r>
        <w:rPr>
          <w:spacing w:val="3"/>
          <w:lang w:eastAsia="zh-CN"/>
        </w:rPr>
        <w:t>动弯管机成型，气体保护</w:t>
      </w:r>
      <w:r>
        <w:rPr>
          <w:lang w:eastAsia="zh-CN"/>
        </w:rPr>
        <w:t xml:space="preserve"> </w:t>
      </w:r>
      <w:r>
        <w:rPr>
          <w:spacing w:val="8"/>
          <w:lang w:eastAsia="zh-CN"/>
        </w:rPr>
        <w:t>焊接工艺，焊接处抛光，打磨平整光滑，不允许有虚焊、夹渣</w:t>
      </w:r>
      <w:r>
        <w:rPr>
          <w:spacing w:val="7"/>
          <w:lang w:eastAsia="zh-CN"/>
        </w:rPr>
        <w:t>。抛丸表面处理，高温静电喷</w:t>
      </w:r>
      <w:r>
        <w:rPr>
          <w:lang w:eastAsia="zh-CN"/>
        </w:rPr>
        <w:t xml:space="preserve"> </w:t>
      </w:r>
      <w:r>
        <w:rPr>
          <w:spacing w:val="3"/>
          <w:lang w:eastAsia="zh-CN"/>
        </w:rPr>
        <w:t>涂。</w:t>
      </w:r>
    </w:p>
    <w:p w:rsidR="00BF01E3" w:rsidRDefault="00EB0008">
      <w:pPr>
        <w:pStyle w:val="a3"/>
        <w:spacing w:before="128" w:line="278" w:lineRule="auto"/>
        <w:ind w:left="14" w:right="203" w:firstLine="429"/>
        <w:rPr>
          <w:spacing w:val="4"/>
          <w:lang w:eastAsia="zh-CN"/>
        </w:rPr>
      </w:pPr>
      <w:r>
        <w:rPr>
          <w:rFonts w:hint="eastAsia"/>
          <w:spacing w:val="4"/>
          <w:lang w:eastAsia="zh-CN"/>
        </w:rPr>
        <w:t>（</w:t>
      </w:r>
      <w:r>
        <w:rPr>
          <w:rFonts w:hint="eastAsia"/>
          <w:spacing w:val="4"/>
          <w:lang w:eastAsia="zh-CN"/>
        </w:rPr>
        <w:t>2</w:t>
      </w:r>
      <w:r>
        <w:rPr>
          <w:rFonts w:hint="eastAsia"/>
          <w:spacing w:val="4"/>
          <w:lang w:eastAsia="zh-CN"/>
        </w:rPr>
        <w:t>）</w:t>
      </w:r>
      <w:r>
        <w:rPr>
          <w:spacing w:val="4"/>
          <w:lang w:eastAsia="zh-CN"/>
        </w:rPr>
        <w:t>座板规格</w:t>
      </w:r>
      <w:r>
        <w:rPr>
          <w:spacing w:val="4"/>
          <w:lang w:eastAsia="zh-CN"/>
        </w:rPr>
        <w:t xml:space="preserve"> 410</w:t>
      </w:r>
      <w:r>
        <w:rPr>
          <w:spacing w:val="-27"/>
          <w:lang w:eastAsia="zh-CN"/>
        </w:rPr>
        <w:t xml:space="preserve"> </w:t>
      </w:r>
      <w:r>
        <w:rPr>
          <w:spacing w:val="4"/>
          <w:lang w:eastAsia="zh-CN"/>
        </w:rPr>
        <w:t>×</w:t>
      </w:r>
      <w:r>
        <w:rPr>
          <w:spacing w:val="-44"/>
          <w:lang w:eastAsia="zh-CN"/>
        </w:rPr>
        <w:t xml:space="preserve"> </w:t>
      </w:r>
      <w:r>
        <w:rPr>
          <w:spacing w:val="4"/>
          <w:lang w:eastAsia="zh-CN"/>
        </w:rPr>
        <w:t>370</w:t>
      </w:r>
      <w:r>
        <w:rPr>
          <w:lang w:eastAsia="zh-CN"/>
        </w:rPr>
        <w:t>mm</w:t>
      </w:r>
      <w:r>
        <w:rPr>
          <w:spacing w:val="-24"/>
          <w:lang w:eastAsia="zh-CN"/>
        </w:rPr>
        <w:t xml:space="preserve"> </w:t>
      </w:r>
      <w:r>
        <w:rPr>
          <w:spacing w:val="4"/>
          <w:lang w:eastAsia="zh-CN"/>
        </w:rPr>
        <w:t>，背靠板规格</w:t>
      </w:r>
      <w:r>
        <w:rPr>
          <w:spacing w:val="4"/>
          <w:lang w:eastAsia="zh-CN"/>
        </w:rPr>
        <w:t xml:space="preserve"> 410</w:t>
      </w:r>
      <w:r>
        <w:rPr>
          <w:spacing w:val="-28"/>
          <w:lang w:eastAsia="zh-CN"/>
        </w:rPr>
        <w:t xml:space="preserve"> </w:t>
      </w:r>
      <w:r>
        <w:rPr>
          <w:spacing w:val="4"/>
          <w:lang w:eastAsia="zh-CN"/>
        </w:rPr>
        <w:t>×260</w:t>
      </w:r>
      <w:r>
        <w:rPr>
          <w:lang w:eastAsia="zh-CN"/>
        </w:rPr>
        <w:t>mm</w:t>
      </w:r>
      <w:r>
        <w:rPr>
          <w:spacing w:val="-24"/>
          <w:lang w:eastAsia="zh-CN"/>
        </w:rPr>
        <w:t xml:space="preserve"> </w:t>
      </w:r>
      <w:r>
        <w:rPr>
          <w:spacing w:val="4"/>
          <w:lang w:eastAsia="zh-CN"/>
        </w:rPr>
        <w:t>，座靠背采用</w:t>
      </w:r>
      <w:r>
        <w:rPr>
          <w:spacing w:val="4"/>
          <w:lang w:eastAsia="zh-CN"/>
        </w:rPr>
        <w:t xml:space="preserve"> </w:t>
      </w:r>
      <w:r>
        <w:rPr>
          <w:lang w:eastAsia="zh-CN"/>
        </w:rPr>
        <w:t>PP</w:t>
      </w:r>
      <w:r>
        <w:rPr>
          <w:spacing w:val="4"/>
          <w:lang w:eastAsia="zh-CN"/>
        </w:rPr>
        <w:t xml:space="preserve"> </w:t>
      </w:r>
      <w:r>
        <w:rPr>
          <w:spacing w:val="4"/>
          <w:lang w:eastAsia="zh-CN"/>
        </w:rPr>
        <w:t>中空吹塑一次</w:t>
      </w:r>
      <w:r>
        <w:rPr>
          <w:lang w:eastAsia="zh-CN"/>
        </w:rPr>
        <w:t xml:space="preserve"> </w:t>
      </w:r>
      <w:r>
        <w:rPr>
          <w:rFonts w:hint="eastAsia"/>
          <w:spacing w:val="4"/>
          <w:lang w:eastAsia="zh-CN"/>
        </w:rPr>
        <w:t>成型</w:t>
      </w:r>
      <w:r>
        <w:rPr>
          <w:rFonts w:hint="eastAsia"/>
          <w:spacing w:val="4"/>
          <w:lang w:eastAsia="zh-CN"/>
        </w:rPr>
        <w:t xml:space="preserve"> </w:t>
      </w:r>
      <w:r>
        <w:rPr>
          <w:rFonts w:hint="eastAsia"/>
          <w:spacing w:val="4"/>
          <w:lang w:eastAsia="zh-CN"/>
        </w:rPr>
        <w:t>，座、靠板设有透气孔</w:t>
      </w:r>
      <w:r>
        <w:rPr>
          <w:rFonts w:hint="eastAsia"/>
          <w:spacing w:val="4"/>
          <w:lang w:eastAsia="zh-CN"/>
        </w:rPr>
        <w:t xml:space="preserve"> </w:t>
      </w:r>
      <w:r>
        <w:rPr>
          <w:rFonts w:hint="eastAsia"/>
          <w:spacing w:val="4"/>
          <w:lang w:eastAsia="zh-CN"/>
        </w:rPr>
        <w:t>，防水、抗划痕、抗老化。</w:t>
      </w:r>
    </w:p>
    <w:p w:rsidR="00BF01E3" w:rsidRDefault="00EB0008">
      <w:pPr>
        <w:pStyle w:val="a3"/>
        <w:spacing w:before="128" w:line="278" w:lineRule="auto"/>
        <w:ind w:left="14" w:right="203" w:firstLine="429"/>
        <w:rPr>
          <w:spacing w:val="4"/>
          <w:lang w:eastAsia="zh-CN"/>
        </w:rPr>
      </w:pPr>
      <w:r>
        <w:rPr>
          <w:rFonts w:hint="eastAsia"/>
          <w:spacing w:val="4"/>
          <w:lang w:eastAsia="zh-CN"/>
        </w:rPr>
        <w:t>（</w:t>
      </w:r>
      <w:r>
        <w:rPr>
          <w:rFonts w:hint="eastAsia"/>
          <w:spacing w:val="4"/>
          <w:lang w:eastAsia="zh-CN"/>
        </w:rPr>
        <w:t>3</w:t>
      </w:r>
      <w:r>
        <w:rPr>
          <w:rFonts w:hint="eastAsia"/>
          <w:spacing w:val="4"/>
          <w:lang w:eastAsia="zh-CN"/>
        </w:rPr>
        <w:t>）每张学生座椅需安装静音脚垫。</w:t>
      </w:r>
    </w:p>
    <w:p w:rsidR="00BF01E3" w:rsidRDefault="00EB0008">
      <w:pPr>
        <w:pStyle w:val="a3"/>
        <w:spacing w:before="128" w:line="278" w:lineRule="auto"/>
        <w:ind w:left="14" w:right="203" w:firstLine="429"/>
        <w:rPr>
          <w:spacing w:val="4"/>
          <w:lang w:eastAsia="zh-CN"/>
        </w:rPr>
      </w:pPr>
      <w:r>
        <w:rPr>
          <w:rFonts w:hint="eastAsia"/>
          <w:lang w:eastAsia="zh-CN"/>
        </w:rPr>
        <w:t xml:space="preserve">                                  </w:t>
      </w:r>
      <w:r>
        <w:rPr>
          <w:noProof/>
        </w:rPr>
        <w:drawing>
          <wp:inline distT="0" distB="0" distL="114300" distR="114300">
            <wp:extent cx="1642110" cy="1739900"/>
            <wp:effectExtent l="0" t="0" r="3810" b="12700"/>
            <wp:docPr id="22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1E3" w:rsidRDefault="00EB0008">
      <w:pPr>
        <w:pStyle w:val="a3"/>
        <w:spacing w:before="62" w:line="233" w:lineRule="auto"/>
        <w:ind w:left="437"/>
        <w:outlineLvl w:val="0"/>
        <w:rPr>
          <w:b/>
          <w:bCs/>
          <w:spacing w:val="7"/>
          <w:lang w:eastAsia="zh-CN"/>
        </w:rPr>
      </w:pPr>
      <w:r>
        <w:rPr>
          <w:rFonts w:hint="eastAsia"/>
          <w:b/>
          <w:bCs/>
          <w:spacing w:val="7"/>
          <w:lang w:eastAsia="zh-CN"/>
        </w:rPr>
        <w:t>三、其他要求：</w:t>
      </w:r>
    </w:p>
    <w:p w:rsidR="00BF01E3" w:rsidRDefault="00EB0008">
      <w:pPr>
        <w:pStyle w:val="a3"/>
        <w:spacing w:before="73" w:line="279" w:lineRule="auto"/>
        <w:ind w:firstLineChars="200" w:firstLine="414"/>
        <w:rPr>
          <w:lang w:eastAsia="zh-CN"/>
        </w:rPr>
      </w:pPr>
      <w:r>
        <w:rPr>
          <w:spacing w:val="7"/>
          <w:lang w:eastAsia="zh-CN"/>
        </w:rPr>
        <w:t>1.</w:t>
      </w:r>
      <w:r>
        <w:rPr>
          <w:spacing w:val="7"/>
          <w:lang w:eastAsia="zh-CN"/>
        </w:rPr>
        <w:t>护栏等尺寸须</w:t>
      </w:r>
      <w:proofErr w:type="gramStart"/>
      <w:r>
        <w:rPr>
          <w:spacing w:val="7"/>
          <w:lang w:eastAsia="zh-CN"/>
        </w:rPr>
        <w:t>符合苏教办</w:t>
      </w:r>
      <w:proofErr w:type="gramEnd"/>
      <w:r>
        <w:rPr>
          <w:spacing w:val="7"/>
          <w:lang w:eastAsia="zh-CN"/>
        </w:rPr>
        <w:t>发函〔</w:t>
      </w:r>
      <w:r>
        <w:rPr>
          <w:spacing w:val="7"/>
          <w:lang w:eastAsia="zh-CN"/>
        </w:rPr>
        <w:t>2023</w:t>
      </w:r>
      <w:r>
        <w:rPr>
          <w:spacing w:val="7"/>
          <w:lang w:eastAsia="zh-CN"/>
        </w:rPr>
        <w:t>〕</w:t>
      </w:r>
      <w:r>
        <w:rPr>
          <w:spacing w:val="7"/>
          <w:lang w:eastAsia="zh-CN"/>
        </w:rPr>
        <w:t>16</w:t>
      </w:r>
      <w:r>
        <w:rPr>
          <w:spacing w:val="49"/>
          <w:w w:val="101"/>
          <w:lang w:eastAsia="zh-CN"/>
        </w:rPr>
        <w:t xml:space="preserve"> </w:t>
      </w:r>
      <w:r>
        <w:rPr>
          <w:spacing w:val="7"/>
          <w:lang w:eastAsia="zh-CN"/>
        </w:rPr>
        <w:t>号</w:t>
      </w:r>
      <w:r>
        <w:rPr>
          <w:spacing w:val="7"/>
          <w:lang w:eastAsia="zh-CN"/>
        </w:rPr>
        <w:t>“</w:t>
      </w:r>
      <w:r>
        <w:rPr>
          <w:spacing w:val="7"/>
          <w:lang w:eastAsia="zh-CN"/>
        </w:rPr>
        <w:t>学生宿舍用床安全栏板改造技术指南</w:t>
      </w:r>
      <w:r>
        <w:rPr>
          <w:spacing w:val="7"/>
          <w:lang w:eastAsia="zh-CN"/>
        </w:rPr>
        <w:t>”</w:t>
      </w:r>
      <w:r>
        <w:rPr>
          <w:spacing w:val="7"/>
          <w:lang w:eastAsia="zh-CN"/>
        </w:rPr>
        <w:t>有关技术要求。</w:t>
      </w:r>
    </w:p>
    <w:p w:rsidR="00BF01E3" w:rsidRDefault="00EB0008" w:rsidP="004771A7">
      <w:pPr>
        <w:pStyle w:val="a3"/>
        <w:spacing w:line="233" w:lineRule="auto"/>
        <w:ind w:firstLineChars="200" w:firstLine="416"/>
        <w:rPr>
          <w:lang w:eastAsia="zh-CN"/>
        </w:rPr>
      </w:pPr>
      <w:r>
        <w:rPr>
          <w:spacing w:val="8"/>
          <w:lang w:eastAsia="zh-CN"/>
        </w:rPr>
        <w:t>2.</w:t>
      </w:r>
      <w:r>
        <w:rPr>
          <w:spacing w:val="8"/>
          <w:lang w:eastAsia="zh-CN"/>
        </w:rPr>
        <w:t>家具加工前根据用户意见最后确定颜色等</w:t>
      </w:r>
      <w:r>
        <w:rPr>
          <w:rFonts w:hint="eastAsia"/>
          <w:spacing w:val="8"/>
          <w:lang w:eastAsia="zh-CN"/>
        </w:rPr>
        <w:t>。</w:t>
      </w:r>
    </w:p>
    <w:sectPr w:rsidR="00BF01E3">
      <w:footerReference w:type="default" r:id="rId21"/>
      <w:pgSz w:w="11906" w:h="16839"/>
      <w:pgMar w:top="1431" w:right="1593" w:bottom="1199" w:left="1785" w:header="0" w:footer="9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0008" w:rsidRDefault="00EB0008">
      <w:r>
        <w:separator/>
      </w:r>
    </w:p>
  </w:endnote>
  <w:endnote w:type="continuationSeparator" w:id="0">
    <w:p w:rsidR="00EB0008" w:rsidRDefault="00EB0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01E3" w:rsidRDefault="00BF01E3">
    <w:pPr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01E3" w:rsidRDefault="00EB0008">
    <w:pPr>
      <w:spacing w:line="229" w:lineRule="auto"/>
      <w:ind w:left="4097"/>
      <w:rPr>
        <w:rFonts w:ascii="宋体" w:eastAsia="宋体" w:hAnsi="宋体" w:cs="宋体"/>
        <w:sz w:val="18"/>
        <w:szCs w:val="18"/>
      </w:rPr>
    </w:pPr>
    <w:r>
      <w:rPr>
        <w:rFonts w:ascii="宋体" w:eastAsia="宋体" w:hAnsi="宋体" w:cs="宋体"/>
        <w:spacing w:val="-10"/>
        <w:sz w:val="18"/>
        <w:szCs w:val="18"/>
      </w:rPr>
      <w:t>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0008" w:rsidRDefault="00EB0008">
      <w:r>
        <w:separator/>
      </w:r>
    </w:p>
  </w:footnote>
  <w:footnote w:type="continuationSeparator" w:id="0">
    <w:p w:rsidR="00EB0008" w:rsidRDefault="00EB00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1E95283"/>
    <w:multiLevelType w:val="singleLevel"/>
    <w:tmpl w:val="81E9528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D93E0C4F"/>
    <w:multiLevelType w:val="singleLevel"/>
    <w:tmpl w:val="D93E0C4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DFF13C51"/>
    <w:multiLevelType w:val="singleLevel"/>
    <w:tmpl w:val="DFF13C51"/>
    <w:lvl w:ilvl="0">
      <w:start w:val="3"/>
      <w:numFmt w:val="decimal"/>
      <w:suff w:val="nothing"/>
      <w:lvlText w:val="%1）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1E3"/>
    <w:rsid w:val="0023489A"/>
    <w:rsid w:val="004771A7"/>
    <w:rsid w:val="00BF01E3"/>
    <w:rsid w:val="00EB0008"/>
    <w:rsid w:val="02117C9E"/>
    <w:rsid w:val="0891753F"/>
    <w:rsid w:val="12064AFA"/>
    <w:rsid w:val="14BE16BC"/>
    <w:rsid w:val="2197576B"/>
    <w:rsid w:val="23C30A9D"/>
    <w:rsid w:val="25B43C58"/>
    <w:rsid w:val="35223AFE"/>
    <w:rsid w:val="41291D9E"/>
    <w:rsid w:val="413B7A6D"/>
    <w:rsid w:val="47732493"/>
    <w:rsid w:val="48425B85"/>
    <w:rsid w:val="524454F2"/>
    <w:rsid w:val="54093679"/>
    <w:rsid w:val="56D54068"/>
    <w:rsid w:val="68846552"/>
    <w:rsid w:val="6DB85E1E"/>
    <w:rsid w:val="72E552F1"/>
    <w:rsid w:val="7A210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F1B4326"/>
  <w15:docId w15:val="{426DFB28-ED8C-4E31-9C2B-1E71A16C1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20"/>
      <w:szCs w:val="20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1017</Words>
  <Characters>5797</Characters>
  <Application>Microsoft Office Word</Application>
  <DocSecurity>0</DocSecurity>
  <Lines>48</Lines>
  <Paragraphs>13</Paragraphs>
  <ScaleCrop>false</ScaleCrop>
  <Company/>
  <LinksUpToDate>false</LinksUpToDate>
  <CharactersWithSpaces>6801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采 购 文 件</dc:title>
  <dc:creator>江苏省华采招标有限公司</dc:creator>
  <cp:lastModifiedBy>张德祥</cp:lastModifiedBy>
  <cp:revision>2</cp:revision>
  <dcterms:created xsi:type="dcterms:W3CDTF">2026-05-06T00:33:00Z</dcterms:created>
  <dcterms:modified xsi:type="dcterms:W3CDTF">2026-05-06T00:33:00Z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2026-04-25T14:27:09Z</vt:filetime>
  </property>
  <property fmtid="{D5CDD505-2E9C-101B-9397-08002B2CF9AE}" pid="4" name="KSOTemplateDocerSaveRecord">
    <vt:lpwstr>eyJoZGlkIjoiOWQ5N2UzMWY4YWYxNDkyMWEwOWQ4NmY1MTM0YzA4NTciLCJ1c2VySWQiOiIxMDUzMTMzMTE5In0=</vt:lpwstr>
  </property>
  <property fmtid="{D5CDD505-2E9C-101B-9397-08002B2CF9AE}" pid="5" name="KSOProductBuildVer">
    <vt:lpwstr>2052-12.1.0.25865</vt:lpwstr>
  </property>
  <property fmtid="{D5CDD505-2E9C-101B-9397-08002B2CF9AE}" pid="6" name="ICV">
    <vt:lpwstr>456B54C75A2A4AB4B4A036C5A6E20E24_12</vt:lpwstr>
  </property>
</Properties>
</file>